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B4247" w14:textId="6C8EB234" w:rsidR="00FE763D" w:rsidRDefault="00FE763D" w:rsidP="00A478D7">
      <w:pPr>
        <w:pStyle w:val="En-tte"/>
        <w:tabs>
          <w:tab w:val="clear" w:pos="4536"/>
          <w:tab w:val="clear" w:pos="9072"/>
        </w:tabs>
        <w:ind w:left="-567"/>
        <w:jc w:val="center"/>
        <w:rPr>
          <w:rFonts w:ascii="Times New Roman" w:hAnsi="Times New Roman" w:cs="Times New Roman"/>
          <w:b/>
          <w:bCs/>
        </w:rPr>
      </w:pPr>
    </w:p>
    <w:p w14:paraId="105899AB" w14:textId="2A4F7ACD" w:rsidR="00E01BA5" w:rsidRDefault="00BB0CF6" w:rsidP="00E01BA5">
      <w:pPr>
        <w:pStyle w:val="En-tte"/>
        <w:tabs>
          <w:tab w:val="clear" w:pos="4536"/>
          <w:tab w:val="clear" w:pos="9072"/>
        </w:tabs>
        <w:ind w:left="-567"/>
        <w:jc w:val="center"/>
        <w:rPr>
          <w:rFonts w:ascii="Times New Roman" w:hAnsi="Times New Roman" w:cs="Times New Roman"/>
          <w:b/>
          <w:bCs/>
        </w:rPr>
      </w:pPr>
      <w:r>
        <w:rPr>
          <w:rFonts w:ascii="Times New Roman" w:hAnsi="Times New Roman" w:cs="Times New Roman"/>
          <w:b/>
          <w:bCs/>
        </w:rPr>
        <w:t>NOTE D’INFORMATION</w:t>
      </w:r>
      <w:r w:rsidR="008F7ED1">
        <w:rPr>
          <w:rFonts w:ascii="Times New Roman" w:hAnsi="Times New Roman" w:cs="Times New Roman"/>
          <w:b/>
          <w:bCs/>
        </w:rPr>
        <w:t>.</w:t>
      </w:r>
    </w:p>
    <w:p w14:paraId="4626E177" w14:textId="77777777" w:rsidR="00021A90" w:rsidRDefault="00021A90" w:rsidP="00E01BA5">
      <w:pPr>
        <w:pStyle w:val="En-tte"/>
        <w:tabs>
          <w:tab w:val="clear" w:pos="4536"/>
          <w:tab w:val="clear" w:pos="9072"/>
        </w:tabs>
        <w:ind w:left="-567"/>
        <w:jc w:val="center"/>
        <w:rPr>
          <w:b/>
        </w:rPr>
      </w:pPr>
    </w:p>
    <w:p w14:paraId="56FFB51D" w14:textId="320BF530" w:rsidR="00EE0314" w:rsidRPr="008F7ED1" w:rsidRDefault="00970B14" w:rsidP="00E01BA5">
      <w:pPr>
        <w:pStyle w:val="En-tte"/>
        <w:tabs>
          <w:tab w:val="clear" w:pos="4536"/>
          <w:tab w:val="clear" w:pos="9072"/>
        </w:tabs>
        <w:ind w:left="-567"/>
        <w:jc w:val="center"/>
        <w:rPr>
          <w:rFonts w:ascii="Times New Roman" w:hAnsi="Times New Roman" w:cs="Times New Roman"/>
          <w:b/>
          <w:bCs/>
        </w:rPr>
      </w:pPr>
      <w:r w:rsidRPr="008F7ED1">
        <w:rPr>
          <w:b/>
        </w:rPr>
        <w:t xml:space="preserve">Evaluation de la réponse aux modulateurs de CFTR dans la cohorte des patients </w:t>
      </w:r>
      <w:r w:rsidR="003F0E91" w:rsidRPr="008F7ED1">
        <w:rPr>
          <w:b/>
        </w:rPr>
        <w:t xml:space="preserve">de moins de 18 ans </w:t>
      </w:r>
      <w:r w:rsidRPr="008F7ED1">
        <w:rPr>
          <w:b/>
        </w:rPr>
        <w:t>atteints de mucoviscidose</w:t>
      </w:r>
      <w:r w:rsidR="008F7ED1">
        <w:rPr>
          <w:b/>
        </w:rPr>
        <w:t xml:space="preserve"> </w:t>
      </w:r>
      <w:r w:rsidR="00EE0314" w:rsidRPr="008F7ED1">
        <w:rPr>
          <w:rFonts w:ascii="Times New Roman" w:hAnsi="Times New Roman" w:cs="Times New Roman"/>
          <w:b/>
        </w:rPr>
        <w:t>et</w:t>
      </w:r>
      <w:r w:rsidR="00EE0314" w:rsidRPr="008F7ED1">
        <w:rPr>
          <w:b/>
        </w:rPr>
        <w:t xml:space="preserve"> </w:t>
      </w:r>
      <w:r w:rsidR="008F7ED1">
        <w:rPr>
          <w:rFonts w:ascii="Times New Roman" w:hAnsi="Times New Roman" w:cs="Times New Roman"/>
          <w:b/>
        </w:rPr>
        <w:t>des</w:t>
      </w:r>
      <w:r w:rsidR="00EE0314" w:rsidRPr="008F7ED1">
        <w:rPr>
          <w:rFonts w:ascii="Times New Roman" w:hAnsi="Times New Roman" w:cs="Times New Roman"/>
          <w:b/>
        </w:rPr>
        <w:t xml:space="preserve"> </w:t>
      </w:r>
      <w:r w:rsidR="008F7ED1">
        <w:rPr>
          <w:rFonts w:ascii="Times New Roman" w:hAnsi="Times New Roman" w:cs="Times New Roman"/>
          <w:b/>
        </w:rPr>
        <w:t>enfants</w:t>
      </w:r>
      <w:r w:rsidR="00EE0314" w:rsidRPr="008F7ED1">
        <w:rPr>
          <w:rFonts w:ascii="Times New Roman" w:hAnsi="Times New Roman" w:cs="Times New Roman"/>
          <w:b/>
        </w:rPr>
        <w:t xml:space="preserve"> nés de mères traitées par modulateurs de CFTR</w:t>
      </w:r>
    </w:p>
    <w:p w14:paraId="26D61A4F" w14:textId="033E2490" w:rsidR="00EE0314" w:rsidRPr="008F7ED1" w:rsidRDefault="00EE0314" w:rsidP="00A478D7">
      <w:pPr>
        <w:ind w:left="-567"/>
        <w:jc w:val="center"/>
        <w:rPr>
          <w:b/>
        </w:rPr>
      </w:pPr>
    </w:p>
    <w:p w14:paraId="2456C04E" w14:textId="0C5AAF6B" w:rsidR="00342DE5" w:rsidRPr="00EE0314" w:rsidRDefault="00EE0314" w:rsidP="00EE0314">
      <w:pPr>
        <w:ind w:left="-567"/>
        <w:jc w:val="center"/>
        <w:rPr>
          <w:b/>
        </w:rPr>
      </w:pPr>
      <w:r w:rsidRPr="008F7ED1">
        <w:rPr>
          <w:b/>
        </w:rPr>
        <w:t>Cohorte des enfants dont les mères ont été traitées par modulateurs de CFTR pendant la grossesse</w:t>
      </w:r>
    </w:p>
    <w:p w14:paraId="2F1C36B2" w14:textId="77777777" w:rsidR="00342DE5" w:rsidRPr="00886E2A" w:rsidRDefault="00342DE5" w:rsidP="00A478D7">
      <w:pPr>
        <w:ind w:left="-567"/>
        <w:jc w:val="center"/>
      </w:pPr>
    </w:p>
    <w:p w14:paraId="686B13A4" w14:textId="77777777" w:rsidR="00342DE5" w:rsidRPr="00886E2A" w:rsidRDefault="00342DE5" w:rsidP="00A478D7">
      <w:pPr>
        <w:ind w:left="-567" w:right="567" w:hanging="567"/>
      </w:pPr>
    </w:p>
    <w:p w14:paraId="6EDD77A2" w14:textId="77777777" w:rsidR="00342DE5" w:rsidRPr="00886E2A" w:rsidRDefault="00342DE5" w:rsidP="00A478D7">
      <w:pPr>
        <w:ind w:left="-567" w:right="567"/>
      </w:pPr>
      <w:r w:rsidRPr="00886E2A">
        <w:t>M. (1) (nom, prénom) ....................................et Mme (1).................................</w:t>
      </w:r>
    </w:p>
    <w:p w14:paraId="414361C3" w14:textId="77777777" w:rsidR="00342DE5" w:rsidRPr="00886E2A" w:rsidRDefault="00342DE5" w:rsidP="00A478D7">
      <w:pPr>
        <w:ind w:left="-567" w:right="567"/>
      </w:pPr>
      <w:r w:rsidRPr="00886E2A">
        <w:t>Adresse</w:t>
      </w:r>
      <w:r w:rsidRPr="00886E2A">
        <w:tab/>
        <w:t>............................................................................</w:t>
      </w:r>
    </w:p>
    <w:p w14:paraId="510A3C7F" w14:textId="77777777" w:rsidR="00342DE5" w:rsidRPr="00886E2A" w:rsidRDefault="00342DE5" w:rsidP="00A478D7">
      <w:pPr>
        <w:ind w:left="-567" w:right="567"/>
      </w:pPr>
      <w:r w:rsidRPr="00886E2A">
        <w:tab/>
      </w:r>
      <w:r w:rsidRPr="00886E2A">
        <w:tab/>
        <w:t>............................................................................</w:t>
      </w:r>
    </w:p>
    <w:p w14:paraId="10BFB8FE" w14:textId="77777777" w:rsidR="00342DE5" w:rsidRDefault="00342DE5" w:rsidP="00A478D7">
      <w:pPr>
        <w:ind w:left="-567" w:right="567"/>
      </w:pPr>
      <w:r w:rsidRPr="00886E2A">
        <w:t>Titulaires de l’autorité parentale de l’enfant (3) .......................................................…</w:t>
      </w:r>
    </w:p>
    <w:p w14:paraId="1FC52624" w14:textId="77777777" w:rsidR="000A0A7F" w:rsidRPr="00886E2A" w:rsidRDefault="000A0A7F" w:rsidP="00A478D7">
      <w:pPr>
        <w:ind w:left="-567" w:right="567"/>
      </w:pPr>
    </w:p>
    <w:p w14:paraId="2628AE7C" w14:textId="77777777" w:rsidR="00342DE5" w:rsidRPr="00886E2A" w:rsidRDefault="00342DE5" w:rsidP="00A478D7">
      <w:pPr>
        <w:ind w:left="-567" w:right="567"/>
      </w:pPr>
    </w:p>
    <w:p w14:paraId="01BA8618" w14:textId="5A10236B" w:rsidR="00342DE5" w:rsidRDefault="00E01BA5" w:rsidP="00E01BA5">
      <w:pPr>
        <w:ind w:left="-567" w:right="567"/>
        <w:jc w:val="both"/>
        <w:rPr>
          <w:b/>
          <w:bCs/>
        </w:rPr>
      </w:pPr>
      <w:r>
        <w:rPr>
          <w:b/>
          <w:bCs/>
          <w:u w:val="single"/>
        </w:rPr>
        <w:t>ETUDE</w:t>
      </w:r>
      <w:r w:rsidR="00342DE5" w:rsidRPr="00886E2A">
        <w:rPr>
          <w:b/>
          <w:bCs/>
        </w:rPr>
        <w:t xml:space="preserve"> :</w:t>
      </w:r>
      <w:r w:rsidRPr="00E01BA5">
        <w:t xml:space="preserve"> </w:t>
      </w:r>
      <w:r>
        <w:t>« </w:t>
      </w:r>
      <w:r w:rsidRPr="00E01BA5">
        <w:rPr>
          <w:b/>
          <w:bCs/>
        </w:rPr>
        <w:t>Evaluation de la réponse aux modulateurs de CFTR dans la cohorte des patients de moins de 18 ans atteints de mucoviscidose et des enfants nés de mères traitées par modulateurs de CFTR</w:t>
      </w:r>
      <w:r>
        <w:rPr>
          <w:b/>
          <w:bCs/>
        </w:rPr>
        <w:t> »</w:t>
      </w:r>
    </w:p>
    <w:p w14:paraId="18CB95DA" w14:textId="77777777" w:rsidR="00E01BA5" w:rsidRPr="00886E2A" w:rsidRDefault="00E01BA5" w:rsidP="00E01BA5">
      <w:pPr>
        <w:ind w:left="-567" w:right="567"/>
        <w:jc w:val="both"/>
        <w:rPr>
          <w:b/>
          <w:bCs/>
        </w:rPr>
      </w:pPr>
    </w:p>
    <w:p w14:paraId="6BB6FF4A" w14:textId="77777777" w:rsidR="00342DE5" w:rsidRPr="00886E2A" w:rsidRDefault="00342DE5" w:rsidP="00A478D7">
      <w:pPr>
        <w:ind w:left="-567" w:right="1"/>
      </w:pPr>
      <w:r w:rsidRPr="00886E2A">
        <w:t xml:space="preserve">Le Dr (2) .......................... a proposé que notre enfant (3) ............................ participe à une étude </w:t>
      </w:r>
      <w:r w:rsidR="00D61334" w:rsidRPr="00886E2A">
        <w:t>observationnelle</w:t>
      </w:r>
      <w:r w:rsidR="00BC5366" w:rsidRPr="00886E2A">
        <w:t xml:space="preserve">de soin courant </w:t>
      </w:r>
      <w:r w:rsidR="001D0B22" w:rsidRPr="00886E2A">
        <w:t xml:space="preserve">réalisée par la Société Française de Mucoviscidose </w:t>
      </w:r>
      <w:r w:rsidR="00D61334" w:rsidRPr="00886E2A">
        <w:t>dont</w:t>
      </w:r>
      <w:r w:rsidRPr="00886E2A">
        <w:t xml:space="preserve"> l’investigateur principal </w:t>
      </w:r>
      <w:r w:rsidR="00D61334" w:rsidRPr="00886E2A">
        <w:t xml:space="preserve">est </w:t>
      </w:r>
      <w:r w:rsidRPr="00886E2A">
        <w:t xml:space="preserve">le Dr </w:t>
      </w:r>
      <w:proofErr w:type="spellStart"/>
      <w:r w:rsidRPr="00886E2A">
        <w:t>I</w:t>
      </w:r>
      <w:r w:rsidR="001D0B22" w:rsidRPr="00886E2A">
        <w:t>.</w:t>
      </w:r>
      <w:r w:rsidRPr="00886E2A">
        <w:t>Sermet-Gaudelus</w:t>
      </w:r>
      <w:proofErr w:type="spellEnd"/>
      <w:r w:rsidR="00BC5366" w:rsidRPr="00886E2A">
        <w:t>.</w:t>
      </w:r>
    </w:p>
    <w:p w14:paraId="666C990B" w14:textId="77777777" w:rsidR="00342DE5" w:rsidRPr="00886E2A" w:rsidRDefault="00342DE5" w:rsidP="00A478D7">
      <w:pPr>
        <w:numPr>
          <w:ilvl w:val="0"/>
          <w:numId w:val="2"/>
        </w:numPr>
        <w:ind w:left="-567" w:right="1" w:firstLine="142"/>
        <w:jc w:val="both"/>
      </w:pPr>
      <w:r w:rsidRPr="00886E2A">
        <w:t>Nom des parents</w:t>
      </w:r>
    </w:p>
    <w:p w14:paraId="6F381FC6" w14:textId="77777777" w:rsidR="00342DE5" w:rsidRPr="00886E2A" w:rsidRDefault="00342DE5" w:rsidP="00A478D7">
      <w:pPr>
        <w:numPr>
          <w:ilvl w:val="0"/>
          <w:numId w:val="2"/>
        </w:numPr>
        <w:ind w:left="-567" w:right="1" w:firstLine="142"/>
        <w:jc w:val="both"/>
      </w:pPr>
      <w:r w:rsidRPr="00886E2A">
        <w:t>Nom de l’investigateur</w:t>
      </w:r>
    </w:p>
    <w:p w14:paraId="5727D488" w14:textId="77777777" w:rsidR="00342DE5" w:rsidRPr="00886E2A" w:rsidRDefault="00342DE5" w:rsidP="007761D3">
      <w:pPr>
        <w:numPr>
          <w:ilvl w:val="0"/>
          <w:numId w:val="2"/>
        </w:numPr>
        <w:ind w:left="-567" w:right="1" w:firstLine="142"/>
        <w:jc w:val="both"/>
      </w:pPr>
      <w:r w:rsidRPr="00886E2A">
        <w:t>Nom de l’enfant</w:t>
      </w:r>
    </w:p>
    <w:p w14:paraId="2E114AEF" w14:textId="6FD816EF" w:rsidR="00342DE5" w:rsidRPr="00886E2A" w:rsidRDefault="00342DE5" w:rsidP="00A478D7">
      <w:pPr>
        <w:ind w:left="-567" w:right="1" w:firstLine="708"/>
        <w:jc w:val="both"/>
      </w:pPr>
      <w:r w:rsidRPr="00886E2A">
        <w:t>Afin d’éclairer notre décision, nous avons bien reçu et bien comp</w:t>
      </w:r>
      <w:r w:rsidR="00F64070">
        <w:t>ris les informations suivantes</w:t>
      </w:r>
    </w:p>
    <w:p w14:paraId="7D08CE78" w14:textId="77777777" w:rsidR="00F64070" w:rsidRDefault="00F64070" w:rsidP="00F64070">
      <w:pPr>
        <w:ind w:left="-567" w:right="1"/>
        <w:jc w:val="both"/>
        <w:rPr>
          <w:b/>
          <w:bCs/>
        </w:rPr>
      </w:pPr>
    </w:p>
    <w:p w14:paraId="6954EA39" w14:textId="77777777" w:rsidR="000A0A7F" w:rsidRDefault="000A0A7F" w:rsidP="00F64070">
      <w:pPr>
        <w:ind w:left="-567" w:right="1"/>
        <w:jc w:val="both"/>
        <w:rPr>
          <w:b/>
          <w:bCs/>
        </w:rPr>
      </w:pPr>
    </w:p>
    <w:p w14:paraId="5AFA3F48" w14:textId="46C13486" w:rsidR="00342DE5" w:rsidRPr="00886E2A" w:rsidRDefault="00342DE5" w:rsidP="00F64070">
      <w:pPr>
        <w:ind w:left="-567" w:right="1"/>
        <w:jc w:val="both"/>
        <w:rPr>
          <w:u w:val="single"/>
        </w:rPr>
      </w:pPr>
      <w:r w:rsidRPr="00886E2A">
        <w:rPr>
          <w:b/>
          <w:bCs/>
          <w:u w:val="single"/>
        </w:rPr>
        <w:t>INFORMATIONS GENERALES ET BUTS DE L’ETUDE</w:t>
      </w:r>
    </w:p>
    <w:p w14:paraId="418F9DDF" w14:textId="77777777" w:rsidR="00021A90" w:rsidRDefault="00021A90" w:rsidP="002D5B4E">
      <w:pPr>
        <w:ind w:left="-567" w:right="1"/>
        <w:jc w:val="both"/>
      </w:pPr>
    </w:p>
    <w:p w14:paraId="3DA83B32" w14:textId="77777777" w:rsidR="00021A90" w:rsidRDefault="00021A90" w:rsidP="002D5B4E">
      <w:pPr>
        <w:ind w:left="-567" w:right="1"/>
        <w:jc w:val="both"/>
      </w:pPr>
    </w:p>
    <w:p w14:paraId="4D5A8F76" w14:textId="4FFA582D" w:rsidR="002D5B4E" w:rsidRDefault="00342DE5" w:rsidP="002D5B4E">
      <w:pPr>
        <w:ind w:left="-567" w:right="1"/>
        <w:jc w:val="both"/>
      </w:pPr>
      <w:r w:rsidRPr="00886E2A">
        <w:t>La mucoviscidose est une maladie génétique, due à des mutations sur le gène de la protéine CFTR (“</w:t>
      </w:r>
      <w:proofErr w:type="spellStart"/>
      <w:r w:rsidRPr="00886E2A">
        <w:t>Cystic</w:t>
      </w:r>
      <w:proofErr w:type="spellEnd"/>
      <w:r w:rsidRPr="00886E2A">
        <w:t xml:space="preserve"> </w:t>
      </w:r>
      <w:proofErr w:type="spellStart"/>
      <w:r w:rsidRPr="00886E2A">
        <w:t>Fibrosis</w:t>
      </w:r>
      <w:proofErr w:type="spellEnd"/>
      <w:r w:rsidRPr="00886E2A">
        <w:t xml:space="preserve"> </w:t>
      </w:r>
      <w:proofErr w:type="spellStart"/>
      <w:r w:rsidRPr="00886E2A">
        <w:t>Transmembrane</w:t>
      </w:r>
      <w:proofErr w:type="spellEnd"/>
      <w:r w:rsidR="000E4129">
        <w:t xml:space="preserve"> </w:t>
      </w:r>
      <w:proofErr w:type="spellStart"/>
      <w:r w:rsidRPr="00886E2A">
        <w:t>Regulator</w:t>
      </w:r>
      <w:proofErr w:type="spellEnd"/>
      <w:r w:rsidRPr="00886E2A">
        <w:t xml:space="preserve"> ”) qui génèrent une anomalie de perméabilité au chlorure. Les essais concernant les thérapies modulatrices de CFTR ont fait la preuve que la manipulation pharmacologique de cette protéine induit un bénéfice clinique et est susceptible de transformer radicalement le pronostic des patients. </w:t>
      </w:r>
      <w:r w:rsidR="00EE0314">
        <w:t>Vous avez été traitée par modulateurs de CFTR pendant la grossesse. Compte tenu de la mise en place récente du traitement, la Société Française de Mucoviscidose a recommandé une surveillance spécifique de votre enfant à la naissance et pendant ses 1eres années de vie.</w:t>
      </w:r>
    </w:p>
    <w:p w14:paraId="79F3B611" w14:textId="77777777" w:rsidR="00021A90" w:rsidRDefault="00021A90" w:rsidP="002D5B4E">
      <w:pPr>
        <w:ind w:left="-567" w:right="1"/>
        <w:jc w:val="both"/>
      </w:pPr>
    </w:p>
    <w:p w14:paraId="159CA044" w14:textId="77777777" w:rsidR="00021A90" w:rsidRPr="00886E2A" w:rsidRDefault="00021A90" w:rsidP="002D5B4E">
      <w:pPr>
        <w:ind w:left="-567" w:right="1"/>
        <w:jc w:val="both"/>
        <w:rPr>
          <w:strike/>
        </w:rPr>
      </w:pPr>
    </w:p>
    <w:p w14:paraId="5136891B" w14:textId="77777777" w:rsidR="00EE0314" w:rsidRPr="00695E75" w:rsidRDefault="00300C4B" w:rsidP="00EE0314">
      <w:pPr>
        <w:ind w:left="-567" w:right="1"/>
        <w:jc w:val="both"/>
      </w:pPr>
      <w:r w:rsidRPr="00695E75">
        <w:rPr>
          <w:bCs/>
        </w:rPr>
        <w:lastRenderedPageBreak/>
        <w:t>L’objectif de cette étude</w:t>
      </w:r>
      <w:r w:rsidR="00094EB0" w:rsidRPr="00695E75">
        <w:t xml:space="preserve"> est de recueillir l</w:t>
      </w:r>
      <w:r w:rsidRPr="00695E75">
        <w:t xml:space="preserve">es données générées dans le cadre </w:t>
      </w:r>
      <w:r w:rsidR="002842D6" w:rsidRPr="00695E75">
        <w:t xml:space="preserve">des visites </w:t>
      </w:r>
      <w:r w:rsidR="005B48B3" w:rsidRPr="00695E75">
        <w:t>recommandées</w:t>
      </w:r>
      <w:r w:rsidR="00094EB0" w:rsidRPr="00695E75">
        <w:t xml:space="preserve"> par la Soc</w:t>
      </w:r>
      <w:r w:rsidR="00EE0314" w:rsidRPr="00695E75">
        <w:t>iété Française de Mucoviscidose. La surveillance se fera en lien avec le CRCM local référent, et comportera</w:t>
      </w:r>
    </w:p>
    <w:p w14:paraId="0516107B" w14:textId="14F610E8" w:rsidR="00EE0314" w:rsidRPr="00695E75" w:rsidRDefault="00EE0314" w:rsidP="00EE0314">
      <w:pPr>
        <w:pStyle w:val="Paragraphedeliste"/>
        <w:numPr>
          <w:ilvl w:val="0"/>
          <w:numId w:val="12"/>
        </w:numPr>
        <w:ind w:right="1"/>
        <w:jc w:val="both"/>
      </w:pPr>
      <w:r w:rsidRPr="00695E75">
        <w:t xml:space="preserve">Dans la semaine après la naissance : </w:t>
      </w:r>
      <w:r w:rsidR="00695E75" w:rsidRPr="00695E75">
        <w:t xml:space="preserve">la </w:t>
      </w:r>
      <w:r w:rsidRPr="00695E75">
        <w:t xml:space="preserve">mesure du </w:t>
      </w:r>
      <w:r w:rsidR="003F6EC9" w:rsidRPr="00695E75">
        <w:t>périmètre crânien</w:t>
      </w:r>
      <w:r w:rsidRPr="00695E75">
        <w:t xml:space="preserve">, </w:t>
      </w:r>
      <w:r w:rsidR="008F7ED1">
        <w:t xml:space="preserve">un </w:t>
      </w:r>
      <w:r w:rsidR="003F6EC9" w:rsidRPr="00695E75">
        <w:t xml:space="preserve">examen pulmonaire et neurologique, </w:t>
      </w:r>
      <w:r w:rsidR="008F7ED1">
        <w:t xml:space="preserve">une prise de sang comportant un </w:t>
      </w:r>
      <w:r w:rsidRPr="00695E75">
        <w:t xml:space="preserve">bilan hépatique, </w:t>
      </w:r>
      <w:r w:rsidR="008F7ED1">
        <w:t>le dosage du t</w:t>
      </w:r>
      <w:r w:rsidRPr="00695E75">
        <w:t>aux de Prothrombine</w:t>
      </w:r>
      <w:r w:rsidR="008F7ED1">
        <w:t xml:space="preserve"> et</w:t>
      </w:r>
      <w:r w:rsidR="00695E75">
        <w:t xml:space="preserve"> de la </w:t>
      </w:r>
      <w:r w:rsidRPr="00695E75">
        <w:t>vitamine A</w:t>
      </w:r>
    </w:p>
    <w:p w14:paraId="35FD4EF6" w14:textId="46B9F9ED" w:rsidR="00695E75" w:rsidRPr="00695E75" w:rsidRDefault="00EE0314" w:rsidP="003F6EC9">
      <w:pPr>
        <w:pStyle w:val="Paragraphedeliste"/>
        <w:numPr>
          <w:ilvl w:val="0"/>
          <w:numId w:val="12"/>
        </w:numPr>
        <w:ind w:right="1"/>
        <w:jc w:val="both"/>
      </w:pPr>
      <w:r w:rsidRPr="00695E75">
        <w:t xml:space="preserve">La surveillance </w:t>
      </w:r>
      <w:r w:rsidR="008F7ED1">
        <w:t xml:space="preserve">protocolisée </w:t>
      </w:r>
      <w:r w:rsidRPr="00695E75">
        <w:t xml:space="preserve">du bilan hépatique pendant l’allaitement </w:t>
      </w:r>
    </w:p>
    <w:p w14:paraId="13BE8BF9" w14:textId="04E971B5" w:rsidR="00695E75" w:rsidRPr="00695E75" w:rsidRDefault="00695E75" w:rsidP="00695E75">
      <w:pPr>
        <w:pStyle w:val="Paragraphedeliste"/>
        <w:numPr>
          <w:ilvl w:val="0"/>
          <w:numId w:val="12"/>
        </w:numPr>
        <w:ind w:right="1"/>
        <w:jc w:val="both"/>
      </w:pPr>
      <w:r w:rsidRPr="00695E75">
        <w:t>Un examen ophtalmologique en lampe à fente entre 3 mois et 2 ans pour rechercher des anomalies du cristallin</w:t>
      </w:r>
      <w:r w:rsidR="008F7ED1">
        <w:t xml:space="preserve"> et la surveillance d’anomalies le cas échéant</w:t>
      </w:r>
    </w:p>
    <w:p w14:paraId="5363CF23" w14:textId="3A954F7B" w:rsidR="00EE0314" w:rsidRPr="00695E75" w:rsidRDefault="00695E75" w:rsidP="00695E75">
      <w:pPr>
        <w:pStyle w:val="Paragraphedeliste"/>
        <w:numPr>
          <w:ilvl w:val="0"/>
          <w:numId w:val="12"/>
        </w:numPr>
        <w:ind w:right="1"/>
        <w:jc w:val="both"/>
      </w:pPr>
      <w:r w:rsidRPr="00695E75">
        <w:t>La s</w:t>
      </w:r>
      <w:r w:rsidR="00EE0314" w:rsidRPr="00695E75">
        <w:t>u</w:t>
      </w:r>
      <w:r w:rsidR="003F6EC9" w:rsidRPr="00695E75">
        <w:t>rveillance</w:t>
      </w:r>
      <w:r w:rsidR="00EE0314" w:rsidRPr="00695E75">
        <w:t xml:space="preserve"> à 1 et 2 ans </w:t>
      </w:r>
      <w:r w:rsidRPr="00695E75">
        <w:t>du</w:t>
      </w:r>
      <w:r w:rsidR="00EE0314" w:rsidRPr="00695E75">
        <w:t xml:space="preserve"> </w:t>
      </w:r>
      <w:r w:rsidR="003F6EC9" w:rsidRPr="00695E75">
        <w:t>périmètre crânien</w:t>
      </w:r>
      <w:r w:rsidR="00EE0314" w:rsidRPr="00695E75">
        <w:t>, des</w:t>
      </w:r>
      <w:r w:rsidRPr="00695E75">
        <w:t xml:space="preserve"> </w:t>
      </w:r>
      <w:r w:rsidR="00EE0314" w:rsidRPr="00695E75">
        <w:t>acquisition</w:t>
      </w:r>
      <w:r w:rsidRPr="00695E75">
        <w:t xml:space="preserve">s principales et un auto-questionnaire </w:t>
      </w:r>
      <w:r w:rsidR="008F7ED1">
        <w:t xml:space="preserve">des parents </w:t>
      </w:r>
      <w:r w:rsidRPr="00695E75">
        <w:t>quand votre enfant aura 3 ans</w:t>
      </w:r>
      <w:r w:rsidR="00EE0314" w:rsidRPr="00695E75">
        <w:t xml:space="preserve"> </w:t>
      </w:r>
    </w:p>
    <w:p w14:paraId="4D3E2305" w14:textId="13168504" w:rsidR="00695E75" w:rsidRPr="00695E75" w:rsidRDefault="00695E75" w:rsidP="00695E75">
      <w:pPr>
        <w:pStyle w:val="Paragraphedeliste"/>
        <w:numPr>
          <w:ilvl w:val="0"/>
          <w:numId w:val="12"/>
        </w:numPr>
        <w:ind w:right="1"/>
        <w:jc w:val="both"/>
      </w:pPr>
      <w:r w:rsidRPr="00695E75">
        <w:t>Eventuellement d’autres bilans si votre médecin le juge nécessaire</w:t>
      </w:r>
    </w:p>
    <w:p w14:paraId="74EB7DA4" w14:textId="77777777" w:rsidR="00B2280E" w:rsidRPr="00886E2A" w:rsidRDefault="00B2280E" w:rsidP="008F7C6A">
      <w:pPr>
        <w:pStyle w:val="Corpsdetexte"/>
        <w:ind w:right="1"/>
        <w:rPr>
          <w:rFonts w:ascii="Times New Roman" w:hAnsi="Times New Roman" w:cs="Times New Roman"/>
        </w:rPr>
      </w:pPr>
    </w:p>
    <w:p w14:paraId="371D97BA" w14:textId="77777777" w:rsidR="00F64070" w:rsidRDefault="00F64070" w:rsidP="00A478D7">
      <w:pPr>
        <w:pStyle w:val="Corpsdetexte"/>
        <w:ind w:left="-567" w:right="1"/>
        <w:rPr>
          <w:rFonts w:ascii="Times New Roman" w:hAnsi="Times New Roman" w:cs="Times New Roman"/>
          <w:b/>
          <w:bCs/>
          <w:caps/>
          <w:sz w:val="24"/>
          <w:szCs w:val="24"/>
          <w:u w:val="single"/>
        </w:rPr>
      </w:pPr>
    </w:p>
    <w:p w14:paraId="093FEB7A" w14:textId="156AA3E0" w:rsidR="00342DE5" w:rsidRPr="00886E2A" w:rsidRDefault="00342DE5" w:rsidP="00A478D7">
      <w:pPr>
        <w:pStyle w:val="Corpsdetexte"/>
        <w:ind w:left="-567" w:right="1"/>
        <w:rPr>
          <w:rFonts w:ascii="Times New Roman" w:hAnsi="Times New Roman" w:cs="Times New Roman"/>
          <w:b/>
          <w:bCs/>
          <w:caps/>
          <w:sz w:val="24"/>
          <w:szCs w:val="24"/>
          <w:u w:val="single"/>
        </w:rPr>
      </w:pPr>
      <w:r w:rsidRPr="00886E2A">
        <w:rPr>
          <w:rFonts w:ascii="Times New Roman" w:hAnsi="Times New Roman" w:cs="Times New Roman"/>
          <w:b/>
          <w:bCs/>
          <w:caps/>
          <w:sz w:val="24"/>
          <w:szCs w:val="24"/>
          <w:u w:val="single"/>
        </w:rPr>
        <w:t>Conditions de participation</w:t>
      </w:r>
    </w:p>
    <w:p w14:paraId="5D45AFE9" w14:textId="77777777" w:rsidR="00021A90" w:rsidRDefault="00021A90" w:rsidP="00695E75">
      <w:pPr>
        <w:ind w:left="-567" w:right="1"/>
        <w:jc w:val="both"/>
      </w:pPr>
    </w:p>
    <w:p w14:paraId="557A57EF" w14:textId="77777777" w:rsidR="00021A90" w:rsidRDefault="00021A90" w:rsidP="00695E75">
      <w:pPr>
        <w:ind w:left="-567" w:right="1"/>
        <w:jc w:val="both"/>
      </w:pPr>
    </w:p>
    <w:p w14:paraId="42F3CA48" w14:textId="77777777" w:rsidR="00695E75" w:rsidRDefault="00342DE5" w:rsidP="00695E75">
      <w:pPr>
        <w:ind w:left="-567" w:right="1"/>
        <w:jc w:val="both"/>
      </w:pPr>
      <w:r w:rsidRPr="00886E2A">
        <w:t xml:space="preserve">Votre médecin a sollicité la participation de votre enfant car </w:t>
      </w:r>
      <w:r w:rsidR="00695E75">
        <w:t>vous avez pris un modulateur de CFTR pendant la grossesse.</w:t>
      </w:r>
    </w:p>
    <w:p w14:paraId="518C40F1" w14:textId="77777777" w:rsidR="00021A90" w:rsidRDefault="00021A90" w:rsidP="00695E75">
      <w:pPr>
        <w:ind w:left="-567" w:right="1"/>
        <w:jc w:val="both"/>
      </w:pPr>
    </w:p>
    <w:p w14:paraId="40E50CD1" w14:textId="4CCDE44B" w:rsidR="00342DE5" w:rsidRPr="00886E2A" w:rsidRDefault="008F7ED1" w:rsidP="00695E75">
      <w:pPr>
        <w:ind w:left="-567" w:right="1"/>
        <w:jc w:val="both"/>
      </w:pPr>
      <w:r>
        <w:t>I</w:t>
      </w:r>
      <w:r w:rsidR="00342DE5" w:rsidRPr="00886E2A">
        <w:t>l vous demandera de dater et signer le présent consentement. Une copie de cet accord vous sera remise.</w:t>
      </w:r>
    </w:p>
    <w:p w14:paraId="2E298F7C" w14:textId="77777777" w:rsidR="00A478D7" w:rsidRDefault="00A478D7" w:rsidP="00A478D7">
      <w:pPr>
        <w:ind w:left="-567" w:right="1"/>
        <w:jc w:val="both"/>
      </w:pPr>
    </w:p>
    <w:p w14:paraId="79AA80EB" w14:textId="77777777" w:rsidR="000A0A7F" w:rsidRPr="00886E2A" w:rsidRDefault="000A0A7F" w:rsidP="00A478D7">
      <w:pPr>
        <w:ind w:left="-567" w:right="1"/>
        <w:jc w:val="both"/>
      </w:pPr>
    </w:p>
    <w:p w14:paraId="0B724E8F" w14:textId="77777777" w:rsidR="00342DE5" w:rsidRPr="00886E2A" w:rsidRDefault="00654228" w:rsidP="00A478D7">
      <w:pPr>
        <w:ind w:left="-567" w:right="1"/>
        <w:jc w:val="both"/>
      </w:pPr>
      <w:r w:rsidRPr="00886E2A">
        <w:rPr>
          <w:b/>
          <w:bCs/>
          <w:u w:val="single"/>
        </w:rPr>
        <w:t>QUE</w:t>
      </w:r>
      <w:r w:rsidR="00074B9C" w:rsidRPr="00886E2A">
        <w:rPr>
          <w:b/>
          <w:bCs/>
          <w:u w:val="single"/>
        </w:rPr>
        <w:t>L</w:t>
      </w:r>
      <w:r w:rsidRPr="00886E2A">
        <w:rPr>
          <w:b/>
          <w:bCs/>
          <w:u w:val="single"/>
        </w:rPr>
        <w:t xml:space="preserve">S SONT LES </w:t>
      </w:r>
      <w:r w:rsidR="00342DE5" w:rsidRPr="00886E2A">
        <w:rPr>
          <w:b/>
          <w:bCs/>
          <w:u w:val="single"/>
        </w:rPr>
        <w:t>BENEFICES</w:t>
      </w:r>
      <w:r w:rsidRPr="00886E2A">
        <w:rPr>
          <w:b/>
          <w:bCs/>
          <w:u w:val="single"/>
        </w:rPr>
        <w:t xml:space="preserve"> D’UNE ETUDE DE VRAIE VIE</w:t>
      </w:r>
    </w:p>
    <w:p w14:paraId="0CA44495" w14:textId="77777777" w:rsidR="00021A90" w:rsidRDefault="00021A90" w:rsidP="003C074D">
      <w:pPr>
        <w:pStyle w:val="Corpsdetexte3"/>
        <w:spacing w:line="240" w:lineRule="auto"/>
        <w:ind w:left="-567"/>
        <w:rPr>
          <w:rFonts w:ascii="Times New Roman" w:hAnsi="Times New Roman" w:cs="Times New Roman"/>
          <w:sz w:val="24"/>
          <w:szCs w:val="24"/>
        </w:rPr>
      </w:pPr>
    </w:p>
    <w:p w14:paraId="0F6C58F0" w14:textId="77777777" w:rsidR="00021A90" w:rsidRDefault="003C074D" w:rsidP="00021A90">
      <w:pPr>
        <w:pStyle w:val="Corpsdetexte3"/>
        <w:spacing w:line="240" w:lineRule="auto"/>
        <w:ind w:left="-567"/>
        <w:rPr>
          <w:rFonts w:ascii="Times New Roman" w:hAnsi="Times New Roman" w:cs="Times New Roman"/>
          <w:sz w:val="24"/>
          <w:szCs w:val="24"/>
        </w:rPr>
      </w:pPr>
      <w:r w:rsidRPr="00886E2A">
        <w:rPr>
          <w:rFonts w:ascii="Times New Roman" w:hAnsi="Times New Roman" w:cs="Times New Roman"/>
          <w:sz w:val="24"/>
          <w:szCs w:val="24"/>
        </w:rPr>
        <w:t xml:space="preserve">Cette étude permettra de </w:t>
      </w:r>
      <w:r w:rsidR="00695E75">
        <w:rPr>
          <w:rFonts w:ascii="Times New Roman" w:hAnsi="Times New Roman" w:cs="Times New Roman"/>
          <w:sz w:val="24"/>
          <w:szCs w:val="24"/>
        </w:rPr>
        <w:t>connaître l’impact éventuel de ces médicaments quand ils sont administrés pendant la grossesse.</w:t>
      </w:r>
      <w:r w:rsidR="008F7ED1">
        <w:rPr>
          <w:rFonts w:ascii="Times New Roman" w:hAnsi="Times New Roman" w:cs="Times New Roman"/>
          <w:sz w:val="24"/>
          <w:szCs w:val="24"/>
        </w:rPr>
        <w:t xml:space="preserve"> Elle permettra d’identifier des anomalies à surveiller chez votre enfant.</w:t>
      </w:r>
    </w:p>
    <w:p w14:paraId="54C078DA" w14:textId="77777777" w:rsidR="00021A90" w:rsidRDefault="00021A90" w:rsidP="00021A90">
      <w:pPr>
        <w:pStyle w:val="Corpsdetexte3"/>
        <w:spacing w:line="240" w:lineRule="auto"/>
        <w:ind w:left="-567"/>
        <w:rPr>
          <w:rFonts w:ascii="Times New Roman" w:hAnsi="Times New Roman" w:cs="Times New Roman"/>
          <w:sz w:val="24"/>
          <w:szCs w:val="24"/>
        </w:rPr>
      </w:pPr>
    </w:p>
    <w:p w14:paraId="7C0F5788" w14:textId="1D20AD03" w:rsidR="00021A90" w:rsidRPr="000A0A7F" w:rsidRDefault="00021A90" w:rsidP="000A0A7F">
      <w:pPr>
        <w:pStyle w:val="Corpsdetexte3"/>
        <w:spacing w:line="240" w:lineRule="auto"/>
        <w:ind w:left="-567"/>
        <w:rPr>
          <w:rFonts w:ascii="Times New Roman" w:hAnsi="Times New Roman" w:cs="Times New Roman"/>
          <w:sz w:val="28"/>
          <w:szCs w:val="24"/>
        </w:rPr>
      </w:pPr>
      <w:r w:rsidRPr="00021A90">
        <w:rPr>
          <w:rFonts w:ascii="Times New Roman" w:hAnsi="Times New Roman" w:cs="Times New Roman"/>
          <w:sz w:val="24"/>
        </w:rPr>
        <w:t>Cette étude ne présente aucun risque pour v</w:t>
      </w:r>
      <w:r>
        <w:rPr>
          <w:rFonts w:ascii="Times New Roman" w:hAnsi="Times New Roman" w:cs="Times New Roman"/>
          <w:sz w:val="24"/>
        </w:rPr>
        <w:t>otre enfant</w:t>
      </w:r>
      <w:r w:rsidRPr="00021A90">
        <w:rPr>
          <w:rFonts w:ascii="Times New Roman" w:hAnsi="Times New Roman" w:cs="Times New Roman"/>
          <w:sz w:val="24"/>
        </w:rPr>
        <w:t xml:space="preserve"> et ne donne lieu à aucune rémunération</w:t>
      </w:r>
    </w:p>
    <w:p w14:paraId="4F8DE11D" w14:textId="77777777" w:rsidR="00021A90" w:rsidRPr="00886E2A" w:rsidRDefault="00021A90" w:rsidP="003C074D">
      <w:pPr>
        <w:pStyle w:val="Corpsdetexte3"/>
        <w:spacing w:line="240" w:lineRule="auto"/>
        <w:ind w:left="-567"/>
        <w:rPr>
          <w:rFonts w:ascii="Times New Roman" w:hAnsi="Times New Roman" w:cs="Times New Roman"/>
          <w:sz w:val="24"/>
          <w:szCs w:val="24"/>
        </w:rPr>
      </w:pPr>
    </w:p>
    <w:p w14:paraId="45DF80D2" w14:textId="647D3281" w:rsidR="00342DE5" w:rsidRPr="00886E2A" w:rsidRDefault="00342DE5" w:rsidP="00695E75">
      <w:pPr>
        <w:ind w:right="1"/>
        <w:jc w:val="both"/>
        <w:rPr>
          <w:b/>
          <w:bCs/>
          <w:u w:val="single"/>
        </w:rPr>
      </w:pPr>
    </w:p>
    <w:p w14:paraId="2A5DDA5F" w14:textId="77777777" w:rsidR="00342DE5" w:rsidRPr="00886E2A" w:rsidRDefault="00342DE5" w:rsidP="00A478D7">
      <w:pPr>
        <w:ind w:left="-567" w:right="1"/>
        <w:jc w:val="both"/>
        <w:rPr>
          <w:b/>
          <w:bCs/>
          <w:u w:val="single"/>
        </w:rPr>
      </w:pPr>
      <w:r w:rsidRPr="00886E2A">
        <w:rPr>
          <w:b/>
          <w:bCs/>
          <w:u w:val="single"/>
        </w:rPr>
        <w:t>CONTRAINTES ET INCONVENIENTS</w:t>
      </w:r>
    </w:p>
    <w:p w14:paraId="14E7B23E" w14:textId="77777777" w:rsidR="00021A90" w:rsidRDefault="00021A90" w:rsidP="00A478D7">
      <w:pPr>
        <w:ind w:left="-567" w:right="1"/>
        <w:jc w:val="both"/>
      </w:pPr>
    </w:p>
    <w:p w14:paraId="6D8F3F6F" w14:textId="56105674" w:rsidR="00270632" w:rsidRDefault="00342DE5" w:rsidP="00A478D7">
      <w:pPr>
        <w:ind w:left="-567" w:right="1"/>
        <w:jc w:val="both"/>
      </w:pPr>
      <w:r w:rsidRPr="00886E2A">
        <w:t>Cette étude n’exige pas d’hospitalisation supplémentaire</w:t>
      </w:r>
      <w:r w:rsidR="002A0245" w:rsidRPr="00886E2A">
        <w:t xml:space="preserve"> ni aucune contrainte</w:t>
      </w:r>
      <w:r w:rsidRPr="00886E2A">
        <w:t xml:space="preserve">. </w:t>
      </w:r>
      <w:r w:rsidR="00695E75">
        <w:t>Les informat</w:t>
      </w:r>
      <w:r w:rsidR="008F7ED1">
        <w:t>ions seront transmises par le mé</w:t>
      </w:r>
      <w:r w:rsidR="00695E75">
        <w:t>decin de votre choix qui surveillera votre enfant. </w:t>
      </w:r>
    </w:p>
    <w:p w14:paraId="49DDAB04" w14:textId="77777777" w:rsidR="00021A90" w:rsidRDefault="00021A90" w:rsidP="00A478D7">
      <w:pPr>
        <w:ind w:left="-567" w:right="1"/>
        <w:jc w:val="both"/>
      </w:pPr>
    </w:p>
    <w:p w14:paraId="57F6839B" w14:textId="4B1AAC59" w:rsidR="00021A90" w:rsidRPr="00886E2A" w:rsidRDefault="00021A90" w:rsidP="00A478D7">
      <w:pPr>
        <w:ind w:left="-567" w:right="1"/>
        <w:jc w:val="both"/>
      </w:pPr>
      <w:r w:rsidRPr="00021A90">
        <w:t>La participation ou l’absence de participation à cette étu</w:t>
      </w:r>
      <w:r>
        <w:t>de ne modifiera aucunement la</w:t>
      </w:r>
      <w:r w:rsidRPr="00021A90">
        <w:t xml:space="preserve"> prise en charge habituelle</w:t>
      </w:r>
      <w:r>
        <w:t xml:space="preserve"> de votre enfant</w:t>
      </w:r>
      <w:r w:rsidRPr="00021A90">
        <w:t xml:space="preserve"> par le CRCM.</w:t>
      </w:r>
    </w:p>
    <w:p w14:paraId="2B8165C2" w14:textId="77777777" w:rsidR="0081476F" w:rsidRDefault="0081476F" w:rsidP="00A478D7">
      <w:pPr>
        <w:ind w:left="-567" w:right="1"/>
      </w:pPr>
    </w:p>
    <w:p w14:paraId="5952B396" w14:textId="77777777" w:rsidR="00021A90" w:rsidRDefault="00021A90" w:rsidP="00A478D7">
      <w:pPr>
        <w:ind w:left="-567" w:right="1"/>
      </w:pPr>
    </w:p>
    <w:p w14:paraId="0EE2EE46" w14:textId="299F2F5A" w:rsidR="000A0A7F" w:rsidRPr="000A0A7F" w:rsidRDefault="000A0A7F" w:rsidP="000A0A7F">
      <w:pPr>
        <w:ind w:left="-567" w:right="1"/>
        <w:rPr>
          <w:b/>
          <w:caps/>
          <w:u w:val="single"/>
        </w:rPr>
      </w:pPr>
      <w:r w:rsidRPr="000A0A7F">
        <w:rPr>
          <w:b/>
          <w:caps/>
          <w:u w:val="single"/>
        </w:rPr>
        <w:t>Modalités d’hébergement et durée de conservation des données collectées</w:t>
      </w:r>
    </w:p>
    <w:p w14:paraId="32DBBC30" w14:textId="77777777" w:rsidR="000A0A7F" w:rsidRDefault="000A0A7F" w:rsidP="000A0A7F">
      <w:pPr>
        <w:ind w:left="-567" w:right="1"/>
      </w:pPr>
    </w:p>
    <w:p w14:paraId="32CF3F3A" w14:textId="118E2189" w:rsidR="000A0A7F" w:rsidRDefault="000A0A7F" w:rsidP="000A0A7F">
      <w:pPr>
        <w:ind w:left="-567" w:right="1"/>
        <w:jc w:val="both"/>
      </w:pPr>
      <w:r>
        <w:lastRenderedPageBreak/>
        <w:t>Les données de votre enfant collectées dans le cadre de cette étude seront hébergées pendant la durée de l’étude dans l’outil de collecte du Registre français de la mucoviscidose hébergé en France, par un hébergeur certifié HDS, jusqu’à leur validation.</w:t>
      </w:r>
    </w:p>
    <w:p w14:paraId="53B959FA" w14:textId="77777777" w:rsidR="000A0A7F" w:rsidRDefault="000A0A7F" w:rsidP="000A0A7F">
      <w:pPr>
        <w:ind w:left="-567" w:right="1"/>
      </w:pPr>
    </w:p>
    <w:p w14:paraId="099A0676" w14:textId="77777777" w:rsidR="000A0A7F" w:rsidRDefault="000A0A7F" w:rsidP="000A0A7F">
      <w:pPr>
        <w:ind w:left="-567" w:right="1"/>
      </w:pPr>
    </w:p>
    <w:p w14:paraId="08BDB7B9" w14:textId="1EEBBFC1" w:rsidR="000A0A7F" w:rsidRPr="000A0A7F" w:rsidRDefault="000A0A7F" w:rsidP="000A0A7F">
      <w:pPr>
        <w:ind w:left="-567" w:right="1"/>
        <w:rPr>
          <w:b/>
          <w:caps/>
          <w:u w:val="single"/>
        </w:rPr>
      </w:pPr>
      <w:r w:rsidRPr="000A0A7F">
        <w:rPr>
          <w:b/>
          <w:caps/>
          <w:u w:val="single"/>
        </w:rPr>
        <w:t>Dispositions réglementaires</w:t>
      </w:r>
    </w:p>
    <w:p w14:paraId="713DD6E5" w14:textId="77777777" w:rsidR="000A0A7F" w:rsidRDefault="000A0A7F" w:rsidP="000A0A7F">
      <w:pPr>
        <w:ind w:left="-567" w:right="1"/>
      </w:pPr>
    </w:p>
    <w:p w14:paraId="6C6A1336" w14:textId="77777777" w:rsidR="000A0A7F" w:rsidRDefault="000A0A7F" w:rsidP="000A0A7F">
      <w:pPr>
        <w:ind w:left="-567" w:right="1"/>
        <w:jc w:val="both"/>
      </w:pPr>
      <w:r>
        <w:t>Le Registre a obtenu un avis favorable du CCTIRS (Comité consultatif sur le traitement de l'information en matière de recherche dans le domaine de la santé) et de la CNIL (Commission Nationale de l'Informatique et des Libertés) délivré le 9 mars 2007.</w:t>
      </w:r>
    </w:p>
    <w:p w14:paraId="76E92A98" w14:textId="77777777" w:rsidR="00021A90" w:rsidRDefault="00021A90" w:rsidP="00A478D7">
      <w:pPr>
        <w:ind w:left="-567" w:right="1"/>
      </w:pPr>
    </w:p>
    <w:p w14:paraId="6A13FC88" w14:textId="77777777" w:rsidR="00021A90" w:rsidRPr="00886E2A" w:rsidRDefault="00021A90" w:rsidP="00A478D7">
      <w:pPr>
        <w:ind w:left="-567" w:right="1"/>
      </w:pPr>
    </w:p>
    <w:p w14:paraId="1E2994A0" w14:textId="77777777" w:rsidR="00342DE5" w:rsidRPr="00886E2A" w:rsidRDefault="00342DE5" w:rsidP="00A478D7">
      <w:pPr>
        <w:pStyle w:val="Titre1"/>
        <w:numPr>
          <w:ilvl w:val="0"/>
          <w:numId w:val="0"/>
        </w:numPr>
        <w:ind w:left="-567" w:right="1"/>
        <w:rPr>
          <w:sz w:val="24"/>
          <w:szCs w:val="24"/>
          <w:u w:val="single"/>
        </w:rPr>
      </w:pPr>
      <w:r w:rsidRPr="00886E2A">
        <w:rPr>
          <w:sz w:val="24"/>
          <w:szCs w:val="24"/>
          <w:u w:val="single"/>
        </w:rPr>
        <w:t xml:space="preserve">AVIS DU COMITE </w:t>
      </w:r>
      <w:r w:rsidR="0081476F" w:rsidRPr="00886E2A">
        <w:rPr>
          <w:sz w:val="24"/>
          <w:szCs w:val="24"/>
          <w:u w:val="single"/>
        </w:rPr>
        <w:t>ETHIQUE</w:t>
      </w:r>
    </w:p>
    <w:p w14:paraId="17ADAB26" w14:textId="77777777" w:rsidR="00021A90" w:rsidRDefault="00021A90" w:rsidP="007761D3">
      <w:pPr>
        <w:ind w:left="-567" w:right="1"/>
        <w:jc w:val="both"/>
      </w:pPr>
    </w:p>
    <w:p w14:paraId="3C378D1A" w14:textId="0CDA316D" w:rsidR="00342DE5" w:rsidRDefault="00342DE5" w:rsidP="007761D3">
      <w:pPr>
        <w:ind w:left="-567" w:right="1"/>
        <w:jc w:val="both"/>
      </w:pPr>
      <w:r w:rsidRPr="00886E2A">
        <w:t xml:space="preserve">Cette recherche a reçu l’avis favorable du </w:t>
      </w:r>
      <w:r w:rsidR="00642C77" w:rsidRPr="00886E2A">
        <w:t xml:space="preserve">comité d’éthique de la recherche </w:t>
      </w:r>
      <w:r w:rsidR="006963CE">
        <w:t xml:space="preserve">CERAPHP Centre </w:t>
      </w:r>
      <w:r w:rsidR="00642C77" w:rsidRPr="00886E2A">
        <w:t xml:space="preserve">le </w:t>
      </w:r>
      <w:r w:rsidR="004D6DD9">
        <w:t>02 février 2024.</w:t>
      </w:r>
    </w:p>
    <w:p w14:paraId="40C93C2C" w14:textId="77777777" w:rsidR="00021A90" w:rsidRDefault="00021A90" w:rsidP="00440301">
      <w:pPr>
        <w:ind w:right="1"/>
        <w:jc w:val="both"/>
      </w:pPr>
    </w:p>
    <w:p w14:paraId="0109CA0C" w14:textId="77777777" w:rsidR="000A0A7F" w:rsidRDefault="000A0A7F" w:rsidP="000A0A7F">
      <w:pPr>
        <w:ind w:left="-567" w:right="1"/>
        <w:jc w:val="both"/>
      </w:pPr>
    </w:p>
    <w:p w14:paraId="6F98EFFE" w14:textId="04ED543C" w:rsidR="000A0A7F" w:rsidRPr="000A0A7F" w:rsidRDefault="000A0A7F" w:rsidP="000A0A7F">
      <w:pPr>
        <w:ind w:left="-567" w:right="1"/>
        <w:jc w:val="both"/>
        <w:rPr>
          <w:b/>
          <w:u w:val="single"/>
        </w:rPr>
      </w:pPr>
      <w:r>
        <w:rPr>
          <w:b/>
          <w:u w:val="single"/>
        </w:rPr>
        <w:t>INFORMATION SUR LE</w:t>
      </w:r>
      <w:r w:rsidRPr="000A0A7F">
        <w:rPr>
          <w:b/>
          <w:u w:val="single"/>
        </w:rPr>
        <w:t xml:space="preserve">S DROITS </w:t>
      </w:r>
      <w:r>
        <w:rPr>
          <w:b/>
          <w:u w:val="single"/>
        </w:rPr>
        <w:t xml:space="preserve">DE VOTRE ENFANT </w:t>
      </w:r>
      <w:r w:rsidRPr="000A0A7F">
        <w:rPr>
          <w:b/>
          <w:u w:val="single"/>
        </w:rPr>
        <w:t>ET LA GESTION DES DONNEES RECUEILLIES</w:t>
      </w:r>
    </w:p>
    <w:p w14:paraId="593BE7F9" w14:textId="77777777" w:rsidR="000A0A7F" w:rsidRDefault="000A0A7F" w:rsidP="000A0A7F">
      <w:pPr>
        <w:ind w:left="-567" w:right="1"/>
        <w:jc w:val="both"/>
      </w:pPr>
    </w:p>
    <w:p w14:paraId="74F6A372" w14:textId="77777777" w:rsidR="000A0A7F" w:rsidRDefault="000A0A7F" w:rsidP="000A0A7F">
      <w:pPr>
        <w:ind w:left="-567" w:right="1"/>
        <w:jc w:val="both"/>
      </w:pPr>
    </w:p>
    <w:p w14:paraId="6A3F14D8" w14:textId="21E6889A" w:rsidR="000A0A7F" w:rsidRPr="000A0A7F" w:rsidRDefault="000A0A7F" w:rsidP="000A0A7F">
      <w:pPr>
        <w:ind w:left="-567" w:right="1"/>
        <w:jc w:val="both"/>
        <w:rPr>
          <w:b/>
        </w:rPr>
      </w:pPr>
      <w:r w:rsidRPr="000A0A7F">
        <w:rPr>
          <w:b/>
        </w:rPr>
        <w:t>Comment les données personnelles de votre enfant seront-elles traitées dans le cadre de</w:t>
      </w:r>
      <w:r>
        <w:rPr>
          <w:b/>
        </w:rPr>
        <w:t xml:space="preserve"> cette étude </w:t>
      </w:r>
      <w:r w:rsidRPr="000A0A7F">
        <w:rPr>
          <w:b/>
        </w:rPr>
        <w:t xml:space="preserve">? </w:t>
      </w:r>
    </w:p>
    <w:p w14:paraId="110F970F" w14:textId="77777777" w:rsidR="000A0A7F" w:rsidRDefault="000A0A7F" w:rsidP="000A0A7F">
      <w:pPr>
        <w:ind w:left="-567" w:right="1"/>
        <w:jc w:val="both"/>
      </w:pPr>
    </w:p>
    <w:p w14:paraId="1E22E634" w14:textId="3795CD08" w:rsidR="000A0A7F" w:rsidRDefault="000A0A7F" w:rsidP="000A0A7F">
      <w:pPr>
        <w:ind w:left="-567" w:right="1"/>
        <w:jc w:val="both"/>
      </w:pPr>
      <w:r>
        <w:t>Si vous acceptez que votre enfant participe à cette étude, ses données personnelles, y compris ses données de santé, feront l’objet d’un traitement par le responsable du traitement de données.</w:t>
      </w:r>
    </w:p>
    <w:p w14:paraId="3BE624DE" w14:textId="77777777" w:rsidR="000A0A7F" w:rsidRDefault="000A0A7F" w:rsidP="000A0A7F">
      <w:pPr>
        <w:ind w:left="-567" w:right="1"/>
        <w:jc w:val="both"/>
      </w:pPr>
    </w:p>
    <w:p w14:paraId="08E77989" w14:textId="77777777" w:rsidR="000A0A7F" w:rsidRDefault="000A0A7F" w:rsidP="000A0A7F">
      <w:pPr>
        <w:ind w:left="-567" w:right="1"/>
        <w:jc w:val="both"/>
      </w:pPr>
    </w:p>
    <w:p w14:paraId="07213989" w14:textId="77777777" w:rsidR="000A0A7F" w:rsidRPr="000A0A7F" w:rsidRDefault="000A0A7F" w:rsidP="000A0A7F">
      <w:pPr>
        <w:ind w:left="-567" w:right="1"/>
        <w:jc w:val="both"/>
        <w:rPr>
          <w:b/>
        </w:rPr>
      </w:pPr>
      <w:r w:rsidRPr="000A0A7F">
        <w:rPr>
          <w:b/>
        </w:rPr>
        <w:t>Qui est responsable du traitement de vos données ?</w:t>
      </w:r>
    </w:p>
    <w:p w14:paraId="20A8EAED" w14:textId="77777777" w:rsidR="000A0A7F" w:rsidRDefault="000A0A7F" w:rsidP="000A0A7F">
      <w:pPr>
        <w:ind w:left="-567" w:right="1"/>
        <w:jc w:val="both"/>
      </w:pPr>
    </w:p>
    <w:p w14:paraId="0B495BBF" w14:textId="77777777" w:rsidR="000A0A7F" w:rsidRDefault="000A0A7F" w:rsidP="000A0A7F">
      <w:pPr>
        <w:ind w:left="-567" w:right="1"/>
        <w:jc w:val="both"/>
      </w:pPr>
      <w:r>
        <w:t>Le responsable du traitement de données à caractère personnel de cette étude est Vaincre la Mucoviscidose, association reconnue d'utilité publique, enregistrée au répertoire SIRENE sous le numéro 784 287 583 et dont le siège est situé 181 rue de Tolbiac 75013 Paris, téléphone : 01 40 78 91 91, représentée par son Directeur Général, M. Thierry NOUVEL. Elle est qualifiée de responsable du traitement selon la réglementation sur la protection des données à caractère personnel et tout particulièrement du Règlement Général sur la Protection des Données à caractère personnel (Règlement UE 2016/679) ci-après RGPD et la loi Informatique et Liberté (loi n°07-78 modifiée).</w:t>
      </w:r>
    </w:p>
    <w:p w14:paraId="1851531B" w14:textId="77777777" w:rsidR="000A0A7F" w:rsidRDefault="000A0A7F" w:rsidP="000A0A7F">
      <w:pPr>
        <w:ind w:left="-567" w:right="1"/>
        <w:jc w:val="both"/>
      </w:pPr>
    </w:p>
    <w:p w14:paraId="332E3724" w14:textId="77777777" w:rsidR="000A0A7F" w:rsidRDefault="000A0A7F" w:rsidP="000A0A7F">
      <w:pPr>
        <w:ind w:left="-567" w:right="1"/>
        <w:jc w:val="both"/>
      </w:pPr>
    </w:p>
    <w:p w14:paraId="7A05FF47" w14:textId="77777777" w:rsidR="000A0A7F" w:rsidRDefault="000A0A7F" w:rsidP="00440301">
      <w:pPr>
        <w:ind w:right="1"/>
        <w:jc w:val="both"/>
      </w:pPr>
    </w:p>
    <w:p w14:paraId="02EDE670" w14:textId="6FA07114" w:rsidR="000A0A7F" w:rsidRPr="000A0A7F" w:rsidRDefault="000A0A7F" w:rsidP="000A0A7F">
      <w:pPr>
        <w:ind w:left="-567" w:right="1"/>
        <w:jc w:val="both"/>
        <w:rPr>
          <w:b/>
        </w:rPr>
      </w:pPr>
      <w:r w:rsidRPr="000A0A7F">
        <w:rPr>
          <w:b/>
        </w:rPr>
        <w:t>Quelle est la base juridique et les finalités du traitem</w:t>
      </w:r>
      <w:r>
        <w:rPr>
          <w:b/>
        </w:rPr>
        <w:t>ent de vos données personnelles</w:t>
      </w:r>
      <w:r w:rsidRPr="000A0A7F">
        <w:rPr>
          <w:b/>
        </w:rPr>
        <w:t>?</w:t>
      </w:r>
    </w:p>
    <w:p w14:paraId="7BAE0FEE" w14:textId="77777777" w:rsidR="000A0A7F" w:rsidRDefault="000A0A7F" w:rsidP="000A0A7F">
      <w:pPr>
        <w:ind w:left="-567" w:right="1"/>
        <w:jc w:val="both"/>
      </w:pPr>
    </w:p>
    <w:p w14:paraId="5FA614F9" w14:textId="3C95EE48" w:rsidR="000A0A7F" w:rsidRDefault="000A0A7F" w:rsidP="000A0A7F">
      <w:pPr>
        <w:ind w:left="-567" w:right="1"/>
        <w:jc w:val="both"/>
      </w:pPr>
      <w:r>
        <w:lastRenderedPageBreak/>
        <w:t xml:space="preserve">Le traitement des données personnelles de votre enfant est nécessaire à l’exécution d’une mission d’intérêt public. Il est fondé sur l’article 6.1.e) en lien avec l’article 9.2.i) du RGPD. </w:t>
      </w:r>
    </w:p>
    <w:p w14:paraId="017F7A70" w14:textId="77777777" w:rsidR="000A0A7F" w:rsidRDefault="000A0A7F" w:rsidP="000A0A7F">
      <w:pPr>
        <w:ind w:left="-567" w:right="1"/>
        <w:jc w:val="both"/>
      </w:pPr>
    </w:p>
    <w:p w14:paraId="7AC48F6E" w14:textId="60D0342A" w:rsidR="000A0A7F" w:rsidRDefault="00440301" w:rsidP="00440301">
      <w:pPr>
        <w:ind w:left="-567" w:right="1"/>
        <w:jc w:val="both"/>
      </w:pPr>
      <w:r>
        <w:t>Se</w:t>
      </w:r>
      <w:r w:rsidR="000A0A7F">
        <w:t>s données sont collectées dans une finalité</w:t>
      </w:r>
      <w:r>
        <w:t xml:space="preserve"> de surveillance et</w:t>
      </w:r>
      <w:r w:rsidR="000A0A7F">
        <w:t xml:space="preserve"> pourront être utilisées pour des recherches ultérieures.</w:t>
      </w:r>
    </w:p>
    <w:p w14:paraId="61BF74AB" w14:textId="77777777" w:rsidR="000A0A7F" w:rsidRDefault="000A0A7F" w:rsidP="000A0A7F">
      <w:pPr>
        <w:ind w:left="-567" w:right="1"/>
        <w:jc w:val="both"/>
      </w:pPr>
    </w:p>
    <w:p w14:paraId="08EBB68A" w14:textId="77777777" w:rsidR="000A0A7F" w:rsidRDefault="000A0A7F" w:rsidP="000A0A7F">
      <w:pPr>
        <w:ind w:left="-567" w:right="1"/>
        <w:jc w:val="both"/>
      </w:pPr>
    </w:p>
    <w:p w14:paraId="55C68D9E" w14:textId="1DC69DE0" w:rsidR="000A0A7F" w:rsidRPr="00440301" w:rsidRDefault="00440301" w:rsidP="000A0A7F">
      <w:pPr>
        <w:ind w:left="-567" w:right="1"/>
        <w:jc w:val="both"/>
        <w:rPr>
          <w:b/>
        </w:rPr>
      </w:pPr>
      <w:r>
        <w:rPr>
          <w:b/>
        </w:rPr>
        <w:t>Comment la confidentialité de</w:t>
      </w:r>
      <w:r w:rsidR="000A0A7F" w:rsidRPr="00440301">
        <w:rPr>
          <w:b/>
        </w:rPr>
        <w:t xml:space="preserve">s données </w:t>
      </w:r>
      <w:r>
        <w:rPr>
          <w:b/>
        </w:rPr>
        <w:t xml:space="preserve">de votre enfant </w:t>
      </w:r>
      <w:r w:rsidR="000A0A7F" w:rsidRPr="00440301">
        <w:rPr>
          <w:b/>
        </w:rPr>
        <w:t xml:space="preserve">sera-t-elle assurée ? </w:t>
      </w:r>
    </w:p>
    <w:p w14:paraId="3D33DD29" w14:textId="77777777" w:rsidR="000A0A7F" w:rsidRDefault="000A0A7F" w:rsidP="000A0A7F">
      <w:pPr>
        <w:ind w:left="-567" w:right="1"/>
        <w:jc w:val="both"/>
      </w:pPr>
    </w:p>
    <w:p w14:paraId="7D122F90" w14:textId="2570551C" w:rsidR="000A0A7F" w:rsidRDefault="00440301" w:rsidP="00440301">
      <w:pPr>
        <w:ind w:left="-567" w:right="1"/>
        <w:jc w:val="both"/>
      </w:pPr>
      <w:r>
        <w:t>Se</w:t>
      </w:r>
      <w:r w:rsidR="000A0A7F">
        <w:t>s données personnelles seront traitées de manière confidentielle, conformément à la loi du 6 janvier 1978 modifiée dite « Loi Informatique et Libertés », et au Règlement Général sur la P</w:t>
      </w:r>
      <w:r>
        <w:t>rotection des Données (RGPD). Se</w:t>
      </w:r>
      <w:r w:rsidR="000A0A7F">
        <w:t>s données sero</w:t>
      </w:r>
      <w:r>
        <w:t>nt codées, c’est-à-dire qu’il sera</w:t>
      </w:r>
      <w:r w:rsidR="000A0A7F">
        <w:t xml:space="preserve"> identifié par un numéro de code pour les besoins de la recherche, sans mention de ses nom et prénoms qui seront remplacés par les premières lettres. Seul l’investigateur conservera la liste de correspondance entre le code et son nom. </w:t>
      </w:r>
    </w:p>
    <w:p w14:paraId="3DB7930F" w14:textId="77777777" w:rsidR="000A0A7F" w:rsidRDefault="000A0A7F" w:rsidP="000A0A7F">
      <w:pPr>
        <w:ind w:left="-567" w:right="1"/>
        <w:jc w:val="both"/>
      </w:pPr>
    </w:p>
    <w:p w14:paraId="5D1B34BE" w14:textId="77777777" w:rsidR="00440301" w:rsidRDefault="00440301" w:rsidP="000A0A7F">
      <w:pPr>
        <w:ind w:left="-567" w:right="1"/>
        <w:jc w:val="both"/>
      </w:pPr>
    </w:p>
    <w:p w14:paraId="46918815" w14:textId="602DEE48" w:rsidR="000A0A7F" w:rsidRPr="00440301" w:rsidRDefault="00440301" w:rsidP="000A0A7F">
      <w:pPr>
        <w:ind w:left="-567" w:right="1"/>
        <w:jc w:val="both"/>
        <w:rPr>
          <w:b/>
        </w:rPr>
      </w:pPr>
      <w:r w:rsidRPr="00440301">
        <w:rPr>
          <w:b/>
        </w:rPr>
        <w:t>Qui aura accès aux</w:t>
      </w:r>
      <w:r w:rsidR="000A0A7F" w:rsidRPr="00440301">
        <w:rPr>
          <w:b/>
        </w:rPr>
        <w:t xml:space="preserve"> données </w:t>
      </w:r>
      <w:r w:rsidRPr="00440301">
        <w:rPr>
          <w:b/>
        </w:rPr>
        <w:t>de votre enfant</w:t>
      </w:r>
    </w:p>
    <w:p w14:paraId="581E5B1B" w14:textId="77777777" w:rsidR="000A0A7F" w:rsidRDefault="000A0A7F" w:rsidP="000A0A7F">
      <w:pPr>
        <w:ind w:left="-567" w:right="1"/>
        <w:jc w:val="both"/>
      </w:pPr>
    </w:p>
    <w:p w14:paraId="1F99ED9B" w14:textId="35CA3A56" w:rsidR="000A0A7F" w:rsidRDefault="000A0A7F" w:rsidP="000A0A7F">
      <w:pPr>
        <w:ind w:left="-567" w:right="1"/>
        <w:jc w:val="both"/>
      </w:pPr>
      <w:r>
        <w:t>L’équipe de recherche</w:t>
      </w:r>
      <w:r w:rsidR="00440301">
        <w:t xml:space="preserve"> du </w:t>
      </w:r>
      <w:r w:rsidR="00440301" w:rsidRPr="00440301">
        <w:t xml:space="preserve">Dr </w:t>
      </w:r>
      <w:proofErr w:type="spellStart"/>
      <w:r w:rsidR="00440301" w:rsidRPr="00440301">
        <w:t>I.Sermet-Gaudelus</w:t>
      </w:r>
      <w:proofErr w:type="spellEnd"/>
      <w:r w:rsidR="00440301">
        <w:t>, investigateur principal de l’étude</w:t>
      </w:r>
      <w:r>
        <w:t xml:space="preserve">. L’Attaché de recherche clinique réalisant le contrôle qualité. Toutes ces personnes habilitées à accéder </w:t>
      </w:r>
      <w:r w:rsidR="00440301">
        <w:t xml:space="preserve">aux </w:t>
      </w:r>
      <w:r>
        <w:t xml:space="preserve">données </w:t>
      </w:r>
      <w:r w:rsidR="00440301">
        <w:t xml:space="preserve">de votre enfant </w:t>
      </w:r>
      <w:r>
        <w:t xml:space="preserve">sont tenues au secret professionnel. </w:t>
      </w:r>
    </w:p>
    <w:p w14:paraId="6F3D2221" w14:textId="03E10F79" w:rsidR="000A0A7F" w:rsidRDefault="000A0A7F" w:rsidP="000A0A7F">
      <w:pPr>
        <w:ind w:left="-567" w:right="1"/>
        <w:jc w:val="both"/>
      </w:pPr>
      <w:r>
        <w:t>Les autres destinataires de vos données pseudonymisées sont les sous-traitants de l’association Vaincre la mucoviscidose, à savoir les prestataires assurant les prestations d’informatique et d’hébergement</w:t>
      </w:r>
      <w:r w:rsidR="00440301">
        <w:t>. L’hébergeur est</w:t>
      </w:r>
      <w:r>
        <w:t xml:space="preserve"> certifié HDS. </w:t>
      </w:r>
    </w:p>
    <w:p w14:paraId="17534F7E" w14:textId="77777777" w:rsidR="000A0A7F" w:rsidRDefault="000A0A7F" w:rsidP="000A0A7F">
      <w:pPr>
        <w:ind w:left="-567" w:right="1"/>
        <w:jc w:val="both"/>
      </w:pPr>
    </w:p>
    <w:p w14:paraId="721D3FDB" w14:textId="77777777" w:rsidR="000A0A7F" w:rsidRPr="00440301" w:rsidRDefault="000A0A7F" w:rsidP="000A0A7F">
      <w:pPr>
        <w:ind w:left="-567" w:right="1"/>
        <w:jc w:val="both"/>
        <w:rPr>
          <w:b/>
        </w:rPr>
      </w:pPr>
      <w:r w:rsidRPr="00440301">
        <w:rPr>
          <w:b/>
        </w:rPr>
        <w:t xml:space="preserve">Durée de conservation </w:t>
      </w:r>
    </w:p>
    <w:p w14:paraId="67279F67" w14:textId="77777777" w:rsidR="000A0A7F" w:rsidRDefault="000A0A7F" w:rsidP="000A0A7F">
      <w:pPr>
        <w:ind w:left="-567" w:right="1"/>
        <w:jc w:val="both"/>
      </w:pPr>
    </w:p>
    <w:p w14:paraId="761B3384" w14:textId="385BB8DE" w:rsidR="000A0A7F" w:rsidRPr="004D6DD9" w:rsidRDefault="00440301" w:rsidP="000A0A7F">
      <w:pPr>
        <w:ind w:left="-567" w:right="1"/>
        <w:jc w:val="both"/>
      </w:pPr>
      <w:r>
        <w:t>Le</w:t>
      </w:r>
      <w:r w:rsidR="000A0A7F">
        <w:t xml:space="preserve">s données pseudonymisées </w:t>
      </w:r>
      <w:r>
        <w:t xml:space="preserve">de votre enfant </w:t>
      </w:r>
      <w:r w:rsidR="000A0A7F">
        <w:t>seront conservées pour une durée de 20 ans, sur la plateforme du Registre Français de la Mucoviscidose, hébergée en France, par un hébergeur certifié HDS. (</w:t>
      </w:r>
      <w:r w:rsidR="000A0A7F" w:rsidRPr="004D6DD9">
        <w:t>Elles devraient être transférées dans l’Entrepôt de données de santé dédié à la Mucoviscidose, dès que la CNIL aura autorisé sa création. Une information spécifique vous sera adressée en temps opportun).</w:t>
      </w:r>
    </w:p>
    <w:p w14:paraId="0C944DE3" w14:textId="77777777" w:rsidR="000A0A7F" w:rsidRDefault="000A0A7F" w:rsidP="000A0A7F">
      <w:pPr>
        <w:ind w:left="-567" w:right="1"/>
        <w:jc w:val="both"/>
      </w:pPr>
    </w:p>
    <w:p w14:paraId="307CA58E" w14:textId="77777777" w:rsidR="000A0A7F" w:rsidRDefault="000A0A7F" w:rsidP="000A0A7F">
      <w:pPr>
        <w:ind w:left="-567" w:right="1"/>
        <w:jc w:val="both"/>
      </w:pPr>
    </w:p>
    <w:p w14:paraId="38E7F2E2" w14:textId="356AEBD3" w:rsidR="000A0A7F" w:rsidRPr="00440301" w:rsidRDefault="00D511E9" w:rsidP="000A0A7F">
      <w:pPr>
        <w:ind w:left="-567" w:right="1"/>
        <w:jc w:val="both"/>
        <w:rPr>
          <w:b/>
        </w:rPr>
      </w:pPr>
      <w:r>
        <w:rPr>
          <w:b/>
        </w:rPr>
        <w:t>Quels sont se</w:t>
      </w:r>
      <w:r w:rsidR="000A0A7F" w:rsidRPr="00440301">
        <w:rPr>
          <w:b/>
        </w:rPr>
        <w:t>s droits sur les données</w:t>
      </w:r>
      <w:r w:rsidR="00440301">
        <w:rPr>
          <w:b/>
        </w:rPr>
        <w:t xml:space="preserve"> de votre enfant</w:t>
      </w:r>
      <w:r w:rsidR="000A0A7F" w:rsidRPr="00440301">
        <w:rPr>
          <w:b/>
        </w:rPr>
        <w:t xml:space="preserve"> collectées dans le cadre de cette étude ? </w:t>
      </w:r>
    </w:p>
    <w:p w14:paraId="355D87B7" w14:textId="77777777" w:rsidR="000A0A7F" w:rsidRDefault="000A0A7F" w:rsidP="000A0A7F">
      <w:pPr>
        <w:ind w:left="-567" w:right="1"/>
        <w:jc w:val="both"/>
      </w:pPr>
    </w:p>
    <w:p w14:paraId="602C597C" w14:textId="225C5A5C" w:rsidR="000A0A7F" w:rsidRDefault="000A0A7F" w:rsidP="000A0A7F">
      <w:pPr>
        <w:ind w:left="-567" w:right="1"/>
        <w:jc w:val="both"/>
      </w:pPr>
      <w:r>
        <w:t>Vous pouvez chois</w:t>
      </w:r>
      <w:r w:rsidR="00D511E9">
        <w:t>ir d’exercer se</w:t>
      </w:r>
      <w:r>
        <w:t>s droits d’accès et de rectification des données inexactes.</w:t>
      </w:r>
    </w:p>
    <w:p w14:paraId="2071DA5E" w14:textId="70C67FBA" w:rsidR="000A0A7F" w:rsidRDefault="00D511E9" w:rsidP="000A0A7F">
      <w:pPr>
        <w:ind w:left="-567" w:right="1"/>
        <w:jc w:val="both"/>
      </w:pPr>
      <w:r>
        <w:t>L’exercice du</w:t>
      </w:r>
      <w:r w:rsidR="000A0A7F">
        <w:t xml:space="preserve"> droit à la</w:t>
      </w:r>
      <w:r>
        <w:t xml:space="preserve"> limitation de traitements de</w:t>
      </w:r>
      <w:r w:rsidR="000A0A7F">
        <w:t xml:space="preserve">s données </w:t>
      </w:r>
      <w:r>
        <w:t xml:space="preserve">de votre enfant </w:t>
      </w:r>
      <w:r w:rsidR="000A0A7F">
        <w:t xml:space="preserve">ne sera possible que s’il ne compromet pas la réalisation de l’étude. </w:t>
      </w:r>
    </w:p>
    <w:p w14:paraId="4AD30657" w14:textId="37D210B8" w:rsidR="000A0A7F" w:rsidRDefault="00D511E9" w:rsidP="000A0A7F">
      <w:pPr>
        <w:ind w:left="-567" w:right="1"/>
        <w:jc w:val="both"/>
      </w:pPr>
      <w:r>
        <w:t>Les</w:t>
      </w:r>
      <w:r w:rsidR="000A0A7F">
        <w:t xml:space="preserve"> droits à l’effacement, et à la por</w:t>
      </w:r>
      <w:r>
        <w:t>tabilité de</w:t>
      </w:r>
      <w:r w:rsidR="000A0A7F">
        <w:t>s données</w:t>
      </w:r>
      <w:r>
        <w:t xml:space="preserve"> de votre enfant</w:t>
      </w:r>
      <w:r w:rsidR="000A0A7F">
        <w:t xml:space="preserve"> ne peuvent pas être exercés dans la mesure où ce traitement est nécessaire pour des motifs d’intérêt public. </w:t>
      </w:r>
    </w:p>
    <w:p w14:paraId="1CA7084E" w14:textId="77777777" w:rsidR="000A0A7F" w:rsidRDefault="000A0A7F" w:rsidP="000A0A7F">
      <w:pPr>
        <w:ind w:left="-567" w:right="1"/>
        <w:jc w:val="both"/>
      </w:pPr>
    </w:p>
    <w:p w14:paraId="4EF663DD" w14:textId="6763EBAA" w:rsidR="000A0A7F" w:rsidRDefault="000A0A7F" w:rsidP="000A0A7F">
      <w:pPr>
        <w:ind w:left="-567" w:right="1"/>
        <w:jc w:val="both"/>
      </w:pPr>
      <w:r>
        <w:lastRenderedPageBreak/>
        <w:t>Vous pouvez vo</w:t>
      </w:r>
      <w:r w:rsidR="00D511E9">
        <w:t>us opposer à l’utilisation de</w:t>
      </w:r>
      <w:r>
        <w:t xml:space="preserve">s données </w:t>
      </w:r>
      <w:r w:rsidR="00D511E9">
        <w:t xml:space="preserve">de votre enfant dans ce cas, la participation à l’étude ne pourra pas être possible. </w:t>
      </w:r>
    </w:p>
    <w:p w14:paraId="5D61F2B8" w14:textId="77777777" w:rsidR="000A0A7F" w:rsidRDefault="000A0A7F" w:rsidP="000A0A7F">
      <w:pPr>
        <w:ind w:left="-567" w:right="1"/>
        <w:jc w:val="both"/>
      </w:pPr>
    </w:p>
    <w:p w14:paraId="11A96A18" w14:textId="032C89D3" w:rsidR="000A0A7F" w:rsidRDefault="000A0A7F" w:rsidP="000A0A7F">
      <w:pPr>
        <w:ind w:left="-567" w:right="1"/>
        <w:jc w:val="both"/>
      </w:pPr>
      <w:r>
        <w:t>Cette opposition sera sans c</w:t>
      </w:r>
      <w:r w:rsidR="00D511E9">
        <w:t>onséquence sur la suite du</w:t>
      </w:r>
      <w:r>
        <w:t xml:space="preserve"> traitement</w:t>
      </w:r>
      <w:r w:rsidR="00D511E9">
        <w:t xml:space="preserve"> et votre enfant, sur sa relation avec son</w:t>
      </w:r>
      <w:r>
        <w:t xml:space="preserve"> médecin et sur la qualité de </w:t>
      </w:r>
      <w:r w:rsidR="00D511E9">
        <w:t xml:space="preserve">sa </w:t>
      </w:r>
      <w:r>
        <w:t>prise en charge médicale.</w:t>
      </w:r>
    </w:p>
    <w:p w14:paraId="2B57C7C1" w14:textId="77777777" w:rsidR="000A0A7F" w:rsidRDefault="000A0A7F" w:rsidP="000A0A7F">
      <w:pPr>
        <w:ind w:left="-567" w:right="1"/>
        <w:jc w:val="both"/>
      </w:pPr>
    </w:p>
    <w:p w14:paraId="6196F0F5" w14:textId="153CA84D" w:rsidR="000A0A7F" w:rsidRDefault="000A0A7F" w:rsidP="000A0A7F">
      <w:pPr>
        <w:ind w:left="-567" w:right="1"/>
        <w:jc w:val="both"/>
      </w:pPr>
      <w:r>
        <w:t>Vous disposez également d’un droit d'organiser le</w:t>
      </w:r>
      <w:r w:rsidR="00D511E9">
        <w:t xml:space="preserve"> sort de ses données après son</w:t>
      </w:r>
      <w:r>
        <w:t xml:space="preserve"> décès.</w:t>
      </w:r>
    </w:p>
    <w:p w14:paraId="76A6C988" w14:textId="77777777" w:rsidR="000A0A7F" w:rsidRDefault="000A0A7F" w:rsidP="000A0A7F">
      <w:pPr>
        <w:ind w:left="-567" w:right="1"/>
        <w:jc w:val="both"/>
      </w:pPr>
    </w:p>
    <w:p w14:paraId="778E6123" w14:textId="77777777" w:rsidR="000A0A7F" w:rsidRPr="00D511E9" w:rsidRDefault="000A0A7F" w:rsidP="000A0A7F">
      <w:pPr>
        <w:ind w:left="-567" w:right="1"/>
        <w:jc w:val="both"/>
        <w:rPr>
          <w:b/>
        </w:rPr>
      </w:pPr>
      <w:r w:rsidRPr="00D511E9">
        <w:rPr>
          <w:b/>
        </w:rPr>
        <w:t xml:space="preserve"> Comment les exercer ? </w:t>
      </w:r>
    </w:p>
    <w:p w14:paraId="2C3169F0" w14:textId="77777777" w:rsidR="000A0A7F" w:rsidRDefault="000A0A7F" w:rsidP="000A0A7F">
      <w:pPr>
        <w:ind w:left="-567" w:right="1"/>
        <w:jc w:val="both"/>
      </w:pPr>
    </w:p>
    <w:p w14:paraId="7EB9D727" w14:textId="2A97598E" w:rsidR="000A0A7F" w:rsidRDefault="000A0A7F" w:rsidP="000A0A7F">
      <w:pPr>
        <w:ind w:left="-567" w:right="1"/>
        <w:jc w:val="both"/>
      </w:pPr>
      <w:r>
        <w:t xml:space="preserve">Vous pouvez exercer </w:t>
      </w:r>
      <w:r w:rsidR="00D511E9">
        <w:t xml:space="preserve">les </w:t>
      </w:r>
      <w:r>
        <w:t>droits</w:t>
      </w:r>
      <w:r w:rsidR="00D511E9">
        <w:t xml:space="preserve"> sur les données de votre enfant</w:t>
      </w:r>
      <w:r>
        <w:t xml:space="preserve"> à tout moment et sans avoir à vous justifier. </w:t>
      </w:r>
    </w:p>
    <w:p w14:paraId="0B5358D5" w14:textId="77777777" w:rsidR="00D511E9" w:rsidRDefault="00D511E9" w:rsidP="000A0A7F">
      <w:pPr>
        <w:ind w:left="-567" w:right="1"/>
        <w:jc w:val="both"/>
      </w:pPr>
    </w:p>
    <w:p w14:paraId="3A7FF17F" w14:textId="10BE1266" w:rsidR="000A0A7F" w:rsidRDefault="000A0A7F" w:rsidP="000A0A7F">
      <w:pPr>
        <w:ind w:left="-567" w:right="1"/>
        <w:jc w:val="both"/>
      </w:pPr>
      <w:r>
        <w:t>L’Association Vaincre la mucovisc</w:t>
      </w:r>
      <w:r w:rsidR="00D511E9">
        <w:t>idose n’ayant pas accès à l’</w:t>
      </w:r>
      <w:r>
        <w:t>identité</w:t>
      </w:r>
      <w:r w:rsidR="00D511E9">
        <w:t xml:space="preserve"> de votre enfant, il est recommandé d’</w:t>
      </w:r>
      <w:r>
        <w:t>adresser</w:t>
      </w:r>
      <w:r w:rsidR="00D511E9">
        <w:t xml:space="preserve"> la demande d’exercice de droit</w:t>
      </w:r>
      <w:r>
        <w:t xml:space="preserve">, dans un premier temps, à l’investigateur du CRCM, aux coordonnées disponibles dans la présente note. </w:t>
      </w:r>
    </w:p>
    <w:p w14:paraId="59607891" w14:textId="77777777" w:rsidR="000A0A7F" w:rsidRDefault="000A0A7F" w:rsidP="000A0A7F">
      <w:pPr>
        <w:ind w:left="-567" w:right="1"/>
        <w:jc w:val="both"/>
      </w:pPr>
    </w:p>
    <w:p w14:paraId="64FE2DF0" w14:textId="5EA531F4" w:rsidR="000A0A7F" w:rsidRDefault="000A0A7F" w:rsidP="000A0A7F">
      <w:pPr>
        <w:ind w:left="-567" w:right="1"/>
        <w:jc w:val="both"/>
      </w:pPr>
      <w:r>
        <w:t xml:space="preserve">Vous pouvez en outre, </w:t>
      </w:r>
      <w:r w:rsidR="00D511E9">
        <w:t>si vous le souhaitez, exercer le</w:t>
      </w:r>
      <w:r>
        <w:t xml:space="preserve">s droits </w:t>
      </w:r>
      <w:r w:rsidR="00D511E9">
        <w:t xml:space="preserve">de votre enfant </w:t>
      </w:r>
      <w:r>
        <w:t xml:space="preserve">auprès du délégué à la protection des données de l’Association Vaincre la mucoviscidose qui gèrera cette demande en coordination avec le médecin et les professionnels impliqués </w:t>
      </w:r>
      <w:r w:rsidR="00D511E9">
        <w:t>dans l’étude. Dans ce cas, l’</w:t>
      </w:r>
      <w:r>
        <w:t xml:space="preserve">identité </w:t>
      </w:r>
      <w:r w:rsidR="00D511E9">
        <w:t xml:space="preserve">de votre enfant </w:t>
      </w:r>
      <w:r>
        <w:t>(prénom, nom et CRCM d’appartenance) sera rendue accessible au délégué à la protection des données de l’Association. En cas de doute raisonnable sur l’identité de l’auteur de la demande d’exercice des droits, le DPO vous invitera à lui communiquer une copie de votre pièce d’identité (carte nationale d’identité ou passeport)</w:t>
      </w:r>
      <w:r w:rsidR="00D511E9">
        <w:t xml:space="preserve"> et celle de votre enfant</w:t>
      </w:r>
      <w:r>
        <w:t>. Ces documents seront immédiatement détr</w:t>
      </w:r>
      <w:r w:rsidR="00D511E9">
        <w:t>uits après vérification de l’</w:t>
      </w:r>
      <w:r>
        <w:t xml:space="preserve">identité. </w:t>
      </w:r>
    </w:p>
    <w:p w14:paraId="0635332C" w14:textId="77777777" w:rsidR="000A0A7F" w:rsidRDefault="000A0A7F" w:rsidP="000A0A7F">
      <w:pPr>
        <w:ind w:left="-567" w:right="1"/>
        <w:jc w:val="both"/>
      </w:pPr>
    </w:p>
    <w:p w14:paraId="41F8D070" w14:textId="77777777" w:rsidR="000A0A7F" w:rsidRPr="00D511E9" w:rsidRDefault="000A0A7F" w:rsidP="000A0A7F">
      <w:pPr>
        <w:ind w:left="-567" w:right="1"/>
        <w:jc w:val="both"/>
        <w:rPr>
          <w:b/>
        </w:rPr>
      </w:pPr>
      <w:r w:rsidRPr="00D511E9">
        <w:rPr>
          <w:b/>
        </w:rPr>
        <w:t xml:space="preserve">Droit d’introduire une réclamation auprès de la CNIL </w:t>
      </w:r>
    </w:p>
    <w:p w14:paraId="01612E09" w14:textId="77777777" w:rsidR="000A0A7F" w:rsidRDefault="000A0A7F" w:rsidP="000A0A7F">
      <w:pPr>
        <w:ind w:left="-567" w:right="1"/>
        <w:jc w:val="both"/>
      </w:pPr>
    </w:p>
    <w:p w14:paraId="082FBE7A" w14:textId="3ACF4804" w:rsidR="000A0A7F" w:rsidRDefault="000A0A7F" w:rsidP="000A0A7F">
      <w:pPr>
        <w:ind w:left="-567" w:right="1"/>
        <w:jc w:val="both"/>
      </w:pPr>
      <w:r>
        <w:t>Si vous n’êtes pas satisfait de</w:t>
      </w:r>
      <w:r w:rsidR="00D511E9">
        <w:t>s conditions de traitement de</w:t>
      </w:r>
      <w:r>
        <w:t>s données</w:t>
      </w:r>
      <w:r w:rsidR="00D511E9">
        <w:t xml:space="preserve"> personnelles de votre enfant</w:t>
      </w:r>
      <w:r>
        <w:t xml:space="preserve">, vous disposez du droit d’introduire une réclamation auprès de la Commission nationale de l’informatique et des libertés (CNIL, 3 place de Fontenoy - TSA 80715 - 75334 Paris cedex 07 - tél. : 01 53 73 22 22 – www.http://www.cnil.fr), qui est l’autorité de contrôle en France en matière de protection des données. </w:t>
      </w:r>
    </w:p>
    <w:p w14:paraId="2AAB126F" w14:textId="77777777" w:rsidR="000A0A7F" w:rsidRDefault="000A0A7F" w:rsidP="000A0A7F">
      <w:pPr>
        <w:ind w:left="-567" w:right="1"/>
        <w:jc w:val="both"/>
      </w:pPr>
    </w:p>
    <w:p w14:paraId="7FEEEF92" w14:textId="77777777" w:rsidR="000A0A7F" w:rsidRDefault="000A0A7F" w:rsidP="000A0A7F">
      <w:pPr>
        <w:ind w:left="-567" w:right="1"/>
        <w:jc w:val="both"/>
      </w:pPr>
    </w:p>
    <w:p w14:paraId="0C69A1ED" w14:textId="77777777" w:rsidR="000A0A7F" w:rsidRPr="00D511E9" w:rsidRDefault="000A0A7F" w:rsidP="000A0A7F">
      <w:pPr>
        <w:ind w:left="-567" w:right="1"/>
        <w:jc w:val="both"/>
        <w:rPr>
          <w:b/>
        </w:rPr>
      </w:pPr>
      <w:r w:rsidRPr="00D511E9">
        <w:rPr>
          <w:b/>
        </w:rPr>
        <w:t xml:space="preserve">Réutilisation de vos données codées </w:t>
      </w:r>
    </w:p>
    <w:p w14:paraId="4B75AFED" w14:textId="77777777" w:rsidR="000A0A7F" w:rsidRDefault="000A0A7F" w:rsidP="000A0A7F">
      <w:pPr>
        <w:ind w:left="-567" w:right="1"/>
        <w:jc w:val="both"/>
      </w:pPr>
    </w:p>
    <w:p w14:paraId="7CEB0517" w14:textId="28227509" w:rsidR="000A0A7F" w:rsidRDefault="000A0A7F" w:rsidP="000A0A7F">
      <w:pPr>
        <w:ind w:left="-567" w:right="1"/>
        <w:jc w:val="both"/>
      </w:pPr>
      <w:r>
        <w:t>Vous pouvez accepter ou refuser le</w:t>
      </w:r>
      <w:r w:rsidR="00D511E9">
        <w:t xml:space="preserve"> principe de réutilisation de</w:t>
      </w:r>
      <w:r>
        <w:t>s données personnelles</w:t>
      </w:r>
      <w:r w:rsidR="00D511E9">
        <w:t xml:space="preserve"> de votre enfant</w:t>
      </w:r>
      <w:r>
        <w:t xml:space="preserve"> à des fins de recherches ultérieures, conduites exclusivement à des fins scientifiques dans le domaine de la mucoviscidose. </w:t>
      </w:r>
    </w:p>
    <w:p w14:paraId="5F2F3612" w14:textId="2C0226EA" w:rsidR="000A0A7F" w:rsidRDefault="00D511E9" w:rsidP="000A0A7F">
      <w:pPr>
        <w:ind w:left="-567" w:right="1"/>
        <w:jc w:val="both"/>
      </w:pPr>
      <w:r>
        <w:t>Se</w:t>
      </w:r>
      <w:r w:rsidR="000A0A7F">
        <w:t xml:space="preserve">s données pseudonymisées seront utilisées pour des recherches ultérieures, uniquement autorisées par les instances de l’Association et par la CNIL. </w:t>
      </w:r>
    </w:p>
    <w:p w14:paraId="313A2DFA" w14:textId="77777777" w:rsidR="000A0A7F" w:rsidRDefault="000A0A7F" w:rsidP="000A0A7F">
      <w:pPr>
        <w:ind w:left="-567" w:right="1"/>
        <w:jc w:val="both"/>
      </w:pPr>
    </w:p>
    <w:p w14:paraId="200296B4" w14:textId="77777777" w:rsidR="000A0A7F" w:rsidRDefault="000A0A7F" w:rsidP="000A0A7F">
      <w:pPr>
        <w:ind w:left="-567" w:right="1"/>
        <w:jc w:val="both"/>
      </w:pPr>
    </w:p>
    <w:p w14:paraId="6E232D19" w14:textId="73957D8F" w:rsidR="00D511E9" w:rsidRDefault="000A0A7F" w:rsidP="000A0A7F">
      <w:pPr>
        <w:ind w:left="-567" w:right="1"/>
        <w:jc w:val="both"/>
      </w:pPr>
      <w:r>
        <w:t>Pour obtenir des info</w:t>
      </w:r>
      <w:r w:rsidR="00D511E9">
        <w:t>rmations sur le traitement de</w:t>
      </w:r>
      <w:r>
        <w:t>s données</w:t>
      </w:r>
      <w:r w:rsidR="00D511E9">
        <w:t xml:space="preserve"> de votre enfant, Vaincre la M</w:t>
      </w:r>
      <w:r>
        <w:t xml:space="preserve">ucoviscidose a mis en place une page spéciale sur son site internet qu’elle renseignera </w:t>
      </w:r>
      <w:r>
        <w:lastRenderedPageBreak/>
        <w:t>préalablement à la mise en œuvre de chaque nouveau traitement, e</w:t>
      </w:r>
      <w:r w:rsidR="00D511E9">
        <w:t>t pour toute réutilisation de</w:t>
      </w:r>
      <w:r>
        <w:t xml:space="preserve">s données </w:t>
      </w:r>
      <w:r w:rsidR="00D511E9">
        <w:t xml:space="preserve">de votre enfant </w:t>
      </w:r>
      <w:r>
        <w:t>à des fins de recherche. Les informat</w:t>
      </w:r>
      <w:r w:rsidR="00D511E9">
        <w:t>ions sur les études utilisant se</w:t>
      </w:r>
      <w:r>
        <w:t xml:space="preserve">s données seront disponibles sur ce portail de transparence, accessible à l’adresse suivante : </w:t>
      </w:r>
      <w:hyperlink r:id="rId8" w:history="1">
        <w:r w:rsidR="00D511E9" w:rsidRPr="00D14179">
          <w:rPr>
            <w:rStyle w:val="Lienhypertexte"/>
          </w:rPr>
          <w:t>www.vaincrelamuco.org/vosdonneesdesante</w:t>
        </w:r>
      </w:hyperlink>
      <w:r>
        <w:t>.</w:t>
      </w:r>
    </w:p>
    <w:p w14:paraId="1E5C4ACA" w14:textId="74997B97" w:rsidR="000A0A7F" w:rsidRDefault="000A0A7F" w:rsidP="000A0A7F">
      <w:pPr>
        <w:ind w:left="-567" w:right="1"/>
        <w:jc w:val="both"/>
      </w:pPr>
      <w:r>
        <w:t xml:space="preserve"> Vous disposerez d’un délai de 30 jours pour vous </w:t>
      </w:r>
      <w:r w:rsidR="00D511E9">
        <w:t>opposer à la réutilisation de</w:t>
      </w:r>
      <w:r>
        <w:t>s données</w:t>
      </w:r>
      <w:r w:rsidR="00D511E9">
        <w:t xml:space="preserve"> personnelles de votre enfant</w:t>
      </w:r>
      <w:r>
        <w:t xml:space="preserve">. Un formulaire </w:t>
      </w:r>
      <w:r w:rsidR="00AA47C3">
        <w:t>de retrait de consentement</w:t>
      </w:r>
      <w:r>
        <w:t xml:space="preserve"> sera mis à votre disposition sur le portail afin de vous permet</w:t>
      </w:r>
      <w:r w:rsidR="00AA47C3">
        <w:t>tre d’exercer le droit de votre enfant de ne pas participer à cette recherche en particulier, ou à toutes les recherches ultérieures</w:t>
      </w:r>
      <w:r>
        <w:t>.</w:t>
      </w:r>
    </w:p>
    <w:p w14:paraId="55ADE13A" w14:textId="77777777" w:rsidR="000A0A7F" w:rsidRDefault="000A0A7F" w:rsidP="000A0A7F">
      <w:pPr>
        <w:ind w:left="-567" w:right="1"/>
        <w:jc w:val="both"/>
      </w:pPr>
    </w:p>
    <w:p w14:paraId="0AA6509B" w14:textId="77777777" w:rsidR="000A0A7F" w:rsidRDefault="000A0A7F" w:rsidP="000A0A7F">
      <w:pPr>
        <w:ind w:left="-567" w:right="1"/>
        <w:jc w:val="both"/>
      </w:pPr>
    </w:p>
    <w:p w14:paraId="296EF851" w14:textId="77777777" w:rsidR="000A0A7F" w:rsidRDefault="000A0A7F" w:rsidP="000A0A7F">
      <w:pPr>
        <w:ind w:left="-567" w:right="1"/>
        <w:jc w:val="both"/>
      </w:pPr>
    </w:p>
    <w:p w14:paraId="054650BC" w14:textId="75D21744" w:rsidR="000A0A7F" w:rsidRDefault="000A0A7F" w:rsidP="004D6DD9">
      <w:pPr>
        <w:ind w:left="-567" w:right="1"/>
        <w:jc w:val="both"/>
      </w:pPr>
      <w:r>
        <w:t>En cas de d</w:t>
      </w:r>
      <w:r w:rsidR="00AA47C3">
        <w:t>ifficultés dans l’exercice de</w:t>
      </w:r>
      <w:r>
        <w:t>s droits</w:t>
      </w:r>
      <w:r w:rsidR="00AA47C3">
        <w:t xml:space="preserve"> de votre enfant</w:t>
      </w:r>
      <w:r>
        <w:t xml:space="preserve">, vous pouvez saisir le Délégué à la Protection des données de Vaincre la Mucoviscidose à l’adresse suivante : </w:t>
      </w:r>
      <w:hyperlink r:id="rId9" w:history="1">
        <w:r w:rsidR="004D6DD9">
          <w:rPr>
            <w:rStyle w:val="Lienhypertexte"/>
          </w:rPr>
          <w:t>vosdonnees</w:t>
        </w:r>
        <w:r w:rsidR="004D4D0B">
          <w:rPr>
            <w:rStyle w:val="Lienhypertexte"/>
          </w:rPr>
          <w:t>de</w:t>
        </w:r>
        <w:r w:rsidR="004D6DD9">
          <w:rPr>
            <w:rStyle w:val="Lienhypertexte"/>
          </w:rPr>
          <w:t>sante@vaincrelamuco.org</w:t>
        </w:r>
      </w:hyperlink>
      <w:r>
        <w:t>,.</w:t>
      </w:r>
      <w:r>
        <w:br w:type="page"/>
      </w:r>
    </w:p>
    <w:p w14:paraId="7D2B932D" w14:textId="77777777" w:rsidR="00021A90" w:rsidRDefault="00021A90" w:rsidP="007761D3">
      <w:pPr>
        <w:ind w:left="-567" w:right="1"/>
        <w:jc w:val="both"/>
      </w:pPr>
    </w:p>
    <w:p w14:paraId="553DC7FF" w14:textId="7359D9EE" w:rsidR="00AA47C3" w:rsidRPr="00B26CAB" w:rsidRDefault="00AA47C3" w:rsidP="00AA47C3">
      <w:pPr>
        <w:ind w:left="-567" w:right="1"/>
        <w:jc w:val="center"/>
        <w:rPr>
          <w:b/>
        </w:rPr>
      </w:pPr>
      <w:r w:rsidRPr="00B26CAB">
        <w:rPr>
          <w:b/>
        </w:rPr>
        <w:t>Formulaire de consentement</w:t>
      </w:r>
    </w:p>
    <w:p w14:paraId="3E2E5495" w14:textId="77777777" w:rsidR="00AA47C3" w:rsidRDefault="00AA47C3" w:rsidP="00AA47C3">
      <w:pPr>
        <w:ind w:left="-567" w:right="1"/>
        <w:jc w:val="both"/>
      </w:pPr>
    </w:p>
    <w:p w14:paraId="126FB4E5" w14:textId="14960B58" w:rsidR="00AA47C3" w:rsidRPr="00AA47C3" w:rsidRDefault="00AA47C3" w:rsidP="00AA47C3">
      <w:pPr>
        <w:ind w:left="-567" w:right="1"/>
        <w:jc w:val="both"/>
        <w:rPr>
          <w:b/>
          <w:u w:val="single"/>
        </w:rPr>
      </w:pPr>
      <w:r w:rsidRPr="00AA47C3">
        <w:rPr>
          <w:b/>
          <w:u w:val="single"/>
        </w:rPr>
        <w:t xml:space="preserve">Patient </w:t>
      </w:r>
    </w:p>
    <w:p w14:paraId="627B63B8" w14:textId="77777777" w:rsidR="00AA47C3" w:rsidRDefault="00AA47C3" w:rsidP="00AA47C3">
      <w:pPr>
        <w:ind w:left="-567" w:right="1"/>
        <w:jc w:val="both"/>
      </w:pPr>
      <w:r>
        <w:t xml:space="preserve">Nom ………………………………………………….. </w:t>
      </w:r>
    </w:p>
    <w:p w14:paraId="32AD8254" w14:textId="77777777" w:rsidR="00AA47C3" w:rsidRDefault="00AA47C3" w:rsidP="00AA47C3">
      <w:pPr>
        <w:ind w:left="-567" w:right="1"/>
        <w:jc w:val="both"/>
      </w:pPr>
      <w:r>
        <w:t xml:space="preserve">Prénom …………………………………………………………….. </w:t>
      </w:r>
    </w:p>
    <w:p w14:paraId="456DAD5A" w14:textId="77777777" w:rsidR="00AA47C3" w:rsidRDefault="00AA47C3" w:rsidP="00AA47C3">
      <w:pPr>
        <w:ind w:left="-567" w:right="1"/>
        <w:jc w:val="both"/>
      </w:pPr>
      <w:r>
        <w:t xml:space="preserve">Date de Naissance </w:t>
      </w:r>
    </w:p>
    <w:p w14:paraId="1BA0318F" w14:textId="77777777" w:rsidR="00AA47C3" w:rsidRDefault="00AA47C3" w:rsidP="00AA47C3">
      <w:pPr>
        <w:ind w:left="-567" w:right="1"/>
        <w:jc w:val="both"/>
      </w:pPr>
      <w:r>
        <w:t xml:space="preserve">Sexe : </w:t>
      </w:r>
    </w:p>
    <w:p w14:paraId="6B9A08F2" w14:textId="77777777" w:rsidR="00AA47C3" w:rsidRDefault="00AA47C3" w:rsidP="00AA47C3">
      <w:pPr>
        <w:ind w:left="-567" w:right="1"/>
        <w:jc w:val="both"/>
      </w:pPr>
      <w:r>
        <w:t xml:space="preserve">Lieu de Naissance </w:t>
      </w:r>
    </w:p>
    <w:p w14:paraId="7868A6BF" w14:textId="77777777" w:rsidR="00AA47C3" w:rsidRDefault="00AA47C3" w:rsidP="00B26CAB">
      <w:pPr>
        <w:ind w:right="1"/>
        <w:jc w:val="both"/>
      </w:pPr>
    </w:p>
    <w:p w14:paraId="61D1F382" w14:textId="77777777" w:rsidR="00AA47C3" w:rsidRDefault="00AA47C3" w:rsidP="00AA47C3">
      <w:pPr>
        <w:ind w:left="-567" w:right="1"/>
        <w:jc w:val="both"/>
      </w:pPr>
    </w:p>
    <w:p w14:paraId="4E77A176" w14:textId="12A09E8B" w:rsidR="00AA47C3" w:rsidRPr="00AA47C3" w:rsidRDefault="00AA47C3" w:rsidP="00AA47C3">
      <w:pPr>
        <w:ind w:left="-567" w:right="1"/>
        <w:jc w:val="center"/>
        <w:rPr>
          <w:b/>
        </w:rPr>
      </w:pPr>
      <w:r w:rsidRPr="00AA47C3">
        <w:rPr>
          <w:b/>
        </w:rPr>
        <w:t>Consentement à l’utilisation de données de santé</w:t>
      </w:r>
      <w:r>
        <w:rPr>
          <w:b/>
        </w:rPr>
        <w:t xml:space="preserve"> de votre enfant</w:t>
      </w:r>
    </w:p>
    <w:p w14:paraId="5E7A0089" w14:textId="77777777" w:rsidR="00AA47C3" w:rsidRDefault="00AA47C3" w:rsidP="00AA47C3">
      <w:pPr>
        <w:ind w:left="-567" w:right="1"/>
        <w:jc w:val="both"/>
      </w:pPr>
    </w:p>
    <w:p w14:paraId="127CADAB" w14:textId="77777777" w:rsidR="00AA47C3" w:rsidRDefault="00AA47C3" w:rsidP="00AA47C3">
      <w:pPr>
        <w:pStyle w:val="En-tte"/>
        <w:tabs>
          <w:tab w:val="clear" w:pos="4536"/>
          <w:tab w:val="clear" w:pos="9072"/>
        </w:tabs>
        <w:ind w:left="-567"/>
        <w:jc w:val="both"/>
      </w:pPr>
      <w:r>
        <w:t>Après avoir été informé (e) par ………sur l’étude intitulée «</w:t>
      </w:r>
      <w:r w:rsidRPr="00695E75">
        <w:rPr>
          <w:rFonts w:ascii="Times New Roman" w:hAnsi="Times New Roman" w:cs="Times New Roman"/>
        </w:rPr>
        <w:t>« </w:t>
      </w:r>
      <w:r w:rsidRPr="008F7ED1">
        <w:t xml:space="preserve">Evaluation de la réponse aux modulateurs de CFTR dans la cohorte des patients de moins de 18 ans atteints de mucoviscidose </w:t>
      </w:r>
      <w:r w:rsidRPr="008F7ED1">
        <w:rPr>
          <w:rFonts w:ascii="Times New Roman" w:hAnsi="Times New Roman" w:cs="Times New Roman"/>
        </w:rPr>
        <w:t>et</w:t>
      </w:r>
      <w:r w:rsidRPr="008F7ED1">
        <w:t xml:space="preserve"> </w:t>
      </w:r>
      <w:r w:rsidRPr="008F7ED1">
        <w:rPr>
          <w:rFonts w:ascii="Times New Roman" w:hAnsi="Times New Roman" w:cs="Times New Roman"/>
        </w:rPr>
        <w:t>des enfants nés de mères traitées par modulateurs de CFTR</w:t>
      </w:r>
      <w:r>
        <w:rPr>
          <w:rFonts w:ascii="Times New Roman" w:hAnsi="Times New Roman" w:cs="Times New Roman"/>
        </w:rPr>
        <w:t> </w:t>
      </w:r>
      <w:r>
        <w:t>et le traitement des données de mon/notre enfant et avoir eu la possibilité de poser des questions et d’avoir reçu les réponses :</w:t>
      </w:r>
    </w:p>
    <w:p w14:paraId="09736B5A" w14:textId="541F410D" w:rsidR="00AA47C3" w:rsidRPr="00AA47C3" w:rsidRDefault="00AA47C3" w:rsidP="00AA47C3">
      <w:pPr>
        <w:pStyle w:val="En-tte"/>
        <w:tabs>
          <w:tab w:val="clear" w:pos="4536"/>
          <w:tab w:val="clear" w:pos="9072"/>
        </w:tabs>
        <w:ind w:left="-567"/>
        <w:jc w:val="both"/>
        <w:rPr>
          <w:rFonts w:ascii="Times New Roman" w:hAnsi="Times New Roman" w:cs="Times New Roman"/>
          <w:b/>
          <w:bCs/>
        </w:rPr>
      </w:pPr>
      <w:r>
        <w:t xml:space="preserve"> </w:t>
      </w:r>
    </w:p>
    <w:p w14:paraId="65EB6488" w14:textId="54AA5200" w:rsidR="00AA47C3" w:rsidRPr="00886E2A" w:rsidRDefault="00AA47C3" w:rsidP="00AA47C3">
      <w:pPr>
        <w:pStyle w:val="Paragraphedeliste"/>
        <w:numPr>
          <w:ilvl w:val="0"/>
          <w:numId w:val="14"/>
        </w:numPr>
        <w:ind w:left="567" w:right="1" w:firstLine="0"/>
        <w:jc w:val="both"/>
      </w:pPr>
      <w:r>
        <w:t>je donne mon</w:t>
      </w:r>
      <w:r w:rsidRPr="00886E2A">
        <w:t xml:space="preserve"> accord pour que</w:t>
      </w:r>
      <w:r>
        <w:t xml:space="preserve"> mon enfant participe à cette étude</w:t>
      </w:r>
      <w:r w:rsidRPr="00886E2A">
        <w:t>.</w:t>
      </w:r>
    </w:p>
    <w:p w14:paraId="2BEA1E88" w14:textId="77777777" w:rsidR="00AA47C3" w:rsidRDefault="00AA47C3" w:rsidP="00AA47C3">
      <w:pPr>
        <w:ind w:left="567" w:right="1"/>
        <w:jc w:val="both"/>
      </w:pPr>
    </w:p>
    <w:p w14:paraId="41FB210B" w14:textId="5A920A83" w:rsidR="00AA47C3" w:rsidRPr="00886E2A" w:rsidRDefault="00AA47C3" w:rsidP="00AA47C3">
      <w:pPr>
        <w:ind w:left="567" w:right="1"/>
        <w:jc w:val="both"/>
      </w:pPr>
      <w:r w:rsidRPr="00886E2A">
        <w:sym w:font="Wingdings" w:char="F0A8"/>
      </w:r>
      <w:r w:rsidRPr="00886E2A">
        <w:t xml:space="preserve"> </w:t>
      </w:r>
      <w:r>
        <w:tab/>
        <w:t>je donne mon</w:t>
      </w:r>
      <w:r w:rsidRPr="00886E2A">
        <w:t xml:space="preserve"> accord pour que les données recueillies dans la cadre de la surveillance puissent être utilisées secondairement à visée de recherche.</w:t>
      </w:r>
    </w:p>
    <w:p w14:paraId="6C5F7940" w14:textId="77777777" w:rsidR="00AA47C3" w:rsidRDefault="00AA47C3" w:rsidP="00B26CAB">
      <w:pPr>
        <w:ind w:right="1"/>
        <w:jc w:val="both"/>
      </w:pPr>
    </w:p>
    <w:p w14:paraId="25BB73A7" w14:textId="77777777" w:rsidR="00AA47C3" w:rsidRDefault="00AA47C3" w:rsidP="00AA47C3">
      <w:pPr>
        <w:ind w:left="-567" w:right="1"/>
        <w:jc w:val="both"/>
      </w:pPr>
    </w:p>
    <w:p w14:paraId="23509A9F" w14:textId="77777777" w:rsidR="00AA47C3" w:rsidRDefault="00AA47C3" w:rsidP="00AA47C3">
      <w:pPr>
        <w:ind w:left="-567" w:right="1"/>
        <w:jc w:val="both"/>
      </w:pPr>
      <w:r>
        <w:t xml:space="preserve">Fait par (médecin) : ………………….. </w:t>
      </w:r>
    </w:p>
    <w:p w14:paraId="66488E24" w14:textId="77777777" w:rsidR="00AA47C3" w:rsidRDefault="00AA47C3" w:rsidP="00AA47C3">
      <w:pPr>
        <w:ind w:left="-567" w:right="1"/>
        <w:jc w:val="both"/>
      </w:pPr>
    </w:p>
    <w:p w14:paraId="0881E6C1" w14:textId="77777777" w:rsidR="00AA47C3" w:rsidRDefault="00AA47C3" w:rsidP="00AA47C3">
      <w:pPr>
        <w:ind w:left="-567" w:right="1"/>
        <w:jc w:val="both"/>
      </w:pPr>
      <w:r>
        <w:t xml:space="preserve">le ……. </w:t>
      </w:r>
    </w:p>
    <w:p w14:paraId="7A7E2E43" w14:textId="77777777" w:rsidR="00AA47C3" w:rsidRDefault="00AA47C3" w:rsidP="00AA47C3">
      <w:pPr>
        <w:ind w:left="-567" w:right="1"/>
        <w:jc w:val="both"/>
      </w:pPr>
    </w:p>
    <w:p w14:paraId="55C1AA5D" w14:textId="77777777" w:rsidR="00AA47C3" w:rsidRDefault="00AA47C3" w:rsidP="00AA47C3">
      <w:pPr>
        <w:ind w:left="-567" w:right="1"/>
        <w:jc w:val="both"/>
      </w:pPr>
      <w:r>
        <w:t xml:space="preserve">Identification recherche du patient : ……………….. </w:t>
      </w:r>
    </w:p>
    <w:p w14:paraId="1368C93F" w14:textId="77777777" w:rsidR="00AA47C3" w:rsidRDefault="00AA47C3" w:rsidP="00B26CAB">
      <w:pPr>
        <w:ind w:right="1"/>
        <w:jc w:val="both"/>
      </w:pPr>
    </w:p>
    <w:p w14:paraId="2E1F95E7" w14:textId="77777777" w:rsidR="00AA47C3" w:rsidRDefault="00AA47C3" w:rsidP="00AA47C3">
      <w:pPr>
        <w:ind w:left="-567" w:right="1"/>
        <w:jc w:val="both"/>
      </w:pPr>
    </w:p>
    <w:p w14:paraId="06274B13" w14:textId="77777777" w:rsidR="00B26CAB" w:rsidRDefault="00B26CAB" w:rsidP="00B26CAB">
      <w:pPr>
        <w:ind w:left="-567" w:right="1"/>
        <w:jc w:val="both"/>
      </w:pPr>
      <w:r>
        <w:t>J’ai /</w:t>
      </w:r>
      <w:r w:rsidRPr="00886E2A">
        <w:t xml:space="preserve">Nous avons bien noté que pour pouvoir participer à cette recherche </w:t>
      </w:r>
      <w:r>
        <w:t>mon/</w:t>
      </w:r>
      <w:r w:rsidRPr="00886E2A">
        <w:t xml:space="preserve">notre enfant doit bénéficier d’un régime de sécurité sociale. </w:t>
      </w:r>
    </w:p>
    <w:p w14:paraId="7FB1652A" w14:textId="7DD2B3CB" w:rsidR="00B26CAB" w:rsidRDefault="00B26CAB" w:rsidP="00B26CAB">
      <w:pPr>
        <w:ind w:left="-567" w:right="1"/>
        <w:jc w:val="both"/>
      </w:pPr>
      <w:r>
        <w:t>Je /</w:t>
      </w:r>
      <w:r w:rsidRPr="00886E2A">
        <w:t>Nous confirmons que c’est bien le cas.</w:t>
      </w:r>
    </w:p>
    <w:p w14:paraId="17485D86" w14:textId="77777777" w:rsidR="00B26CAB" w:rsidRDefault="00B26CAB" w:rsidP="00B26CAB">
      <w:pPr>
        <w:ind w:left="-567" w:right="1"/>
        <w:jc w:val="both"/>
      </w:pPr>
    </w:p>
    <w:p w14:paraId="6A39C7CE" w14:textId="77777777" w:rsidR="00B26CAB" w:rsidRPr="00886E2A" w:rsidRDefault="00B26CAB" w:rsidP="00B26CAB">
      <w:pPr>
        <w:ind w:left="214"/>
        <w:jc w:val="both"/>
      </w:pPr>
      <w:r w:rsidRPr="00886E2A">
        <w:t xml:space="preserve">Signature des deux titulaires de l’autorité parentale, </w:t>
      </w:r>
    </w:p>
    <w:p w14:paraId="4E388B03" w14:textId="77777777" w:rsidR="00B26CAB" w:rsidRDefault="00B26CAB" w:rsidP="00B26CAB">
      <w:pPr>
        <w:ind w:left="-567" w:right="1"/>
        <w:jc w:val="both"/>
      </w:pPr>
    </w:p>
    <w:p w14:paraId="3347F6BA" w14:textId="77777777" w:rsidR="00B26CAB" w:rsidRPr="00B26CAB" w:rsidRDefault="00B26CAB" w:rsidP="00B26CAB">
      <w:pPr>
        <w:ind w:right="-142"/>
        <w:jc w:val="both"/>
      </w:pPr>
    </w:p>
    <w:tbl>
      <w:tblPr>
        <w:tblStyle w:val="Grilledutableau"/>
        <w:tblW w:w="9493" w:type="dxa"/>
        <w:tblLook w:val="04A0" w:firstRow="1" w:lastRow="0" w:firstColumn="1" w:lastColumn="0" w:noHBand="0" w:noVBand="1"/>
      </w:tblPr>
      <w:tblGrid>
        <w:gridCol w:w="2263"/>
        <w:gridCol w:w="3828"/>
        <w:gridCol w:w="3402"/>
      </w:tblGrid>
      <w:tr w:rsidR="00B26CAB" w:rsidRPr="00B26CAB" w14:paraId="38602539" w14:textId="77777777" w:rsidTr="00B26CAB">
        <w:tc>
          <w:tcPr>
            <w:tcW w:w="2263" w:type="dxa"/>
          </w:tcPr>
          <w:p w14:paraId="6AD10460" w14:textId="77777777" w:rsidR="00B26CAB" w:rsidRPr="00B26CAB" w:rsidRDefault="00B26CAB" w:rsidP="00CF278D">
            <w:pPr>
              <w:jc w:val="both"/>
            </w:pPr>
          </w:p>
        </w:tc>
        <w:tc>
          <w:tcPr>
            <w:tcW w:w="3828" w:type="dxa"/>
          </w:tcPr>
          <w:p w14:paraId="6FA1C9AA" w14:textId="442D3738" w:rsidR="00B26CAB" w:rsidRPr="00B26CAB" w:rsidRDefault="00B26CAB" w:rsidP="00CF278D">
            <w:pPr>
              <w:jc w:val="both"/>
            </w:pPr>
            <w:r>
              <w:t>1</w:t>
            </w:r>
            <w:r w:rsidRPr="00B26CAB">
              <w:rPr>
                <w:vertAlign w:val="superscript"/>
              </w:rPr>
              <w:t>er</w:t>
            </w:r>
            <w:r>
              <w:t xml:space="preserve"> titulaire de l’autorité parentale </w:t>
            </w:r>
          </w:p>
        </w:tc>
        <w:tc>
          <w:tcPr>
            <w:tcW w:w="3402" w:type="dxa"/>
          </w:tcPr>
          <w:p w14:paraId="2CC26317" w14:textId="2C31524E" w:rsidR="00B26CAB" w:rsidRPr="00B26CAB" w:rsidRDefault="00B26CAB" w:rsidP="00B26CAB">
            <w:pPr>
              <w:jc w:val="both"/>
            </w:pPr>
            <w:r>
              <w:t>2</w:t>
            </w:r>
            <w:r w:rsidRPr="00B26CAB">
              <w:rPr>
                <w:vertAlign w:val="superscript"/>
              </w:rPr>
              <w:t>ème</w:t>
            </w:r>
            <w:r>
              <w:t xml:space="preserve"> titulaire de l’autorité parentale</w:t>
            </w:r>
          </w:p>
        </w:tc>
      </w:tr>
      <w:tr w:rsidR="00B26CAB" w:rsidRPr="00B26CAB" w14:paraId="35E3C4EC" w14:textId="77777777" w:rsidTr="00B26CAB">
        <w:tc>
          <w:tcPr>
            <w:tcW w:w="2263" w:type="dxa"/>
          </w:tcPr>
          <w:p w14:paraId="5B80DA91" w14:textId="77777777" w:rsidR="00B26CAB" w:rsidRPr="00B26CAB" w:rsidRDefault="00B26CAB" w:rsidP="00CF278D">
            <w:pPr>
              <w:jc w:val="both"/>
            </w:pPr>
            <w:r w:rsidRPr="00B26CAB">
              <w:t xml:space="preserve">Date </w:t>
            </w:r>
          </w:p>
        </w:tc>
        <w:tc>
          <w:tcPr>
            <w:tcW w:w="3828" w:type="dxa"/>
          </w:tcPr>
          <w:p w14:paraId="794DC4DD" w14:textId="77777777" w:rsidR="00B26CAB" w:rsidRPr="00B26CAB" w:rsidRDefault="00B26CAB" w:rsidP="00CF278D">
            <w:pPr>
              <w:jc w:val="both"/>
            </w:pPr>
          </w:p>
        </w:tc>
        <w:tc>
          <w:tcPr>
            <w:tcW w:w="3402" w:type="dxa"/>
          </w:tcPr>
          <w:p w14:paraId="37864A79" w14:textId="77777777" w:rsidR="00B26CAB" w:rsidRPr="00B26CAB" w:rsidRDefault="00B26CAB" w:rsidP="00CF278D">
            <w:pPr>
              <w:jc w:val="both"/>
            </w:pPr>
          </w:p>
        </w:tc>
      </w:tr>
      <w:tr w:rsidR="00B26CAB" w:rsidRPr="00B26CAB" w14:paraId="7485079B" w14:textId="77777777" w:rsidTr="00B26CAB">
        <w:tc>
          <w:tcPr>
            <w:tcW w:w="2263" w:type="dxa"/>
          </w:tcPr>
          <w:p w14:paraId="7E0657B7" w14:textId="77777777" w:rsidR="00B26CAB" w:rsidRPr="00B26CAB" w:rsidRDefault="00B26CAB" w:rsidP="00CF278D">
            <w:pPr>
              <w:jc w:val="both"/>
            </w:pPr>
            <w:r w:rsidRPr="00B26CAB">
              <w:t xml:space="preserve">Nom </w:t>
            </w:r>
          </w:p>
        </w:tc>
        <w:tc>
          <w:tcPr>
            <w:tcW w:w="3828" w:type="dxa"/>
          </w:tcPr>
          <w:p w14:paraId="545FFA58" w14:textId="77777777" w:rsidR="00B26CAB" w:rsidRPr="00B26CAB" w:rsidRDefault="00B26CAB" w:rsidP="00CF278D">
            <w:pPr>
              <w:jc w:val="both"/>
            </w:pPr>
          </w:p>
        </w:tc>
        <w:tc>
          <w:tcPr>
            <w:tcW w:w="3402" w:type="dxa"/>
          </w:tcPr>
          <w:p w14:paraId="0113ED58" w14:textId="77777777" w:rsidR="00B26CAB" w:rsidRPr="00B26CAB" w:rsidRDefault="00B26CAB" w:rsidP="00CF278D">
            <w:pPr>
              <w:jc w:val="both"/>
            </w:pPr>
          </w:p>
        </w:tc>
      </w:tr>
      <w:tr w:rsidR="00B26CAB" w:rsidRPr="00B26CAB" w14:paraId="59F7BCCD" w14:textId="77777777" w:rsidTr="00B26CAB">
        <w:tc>
          <w:tcPr>
            <w:tcW w:w="2263" w:type="dxa"/>
          </w:tcPr>
          <w:p w14:paraId="2E81BFD2" w14:textId="77777777" w:rsidR="00B26CAB" w:rsidRPr="00B26CAB" w:rsidRDefault="00B26CAB" w:rsidP="00CF278D">
            <w:pPr>
              <w:jc w:val="both"/>
            </w:pPr>
            <w:r w:rsidRPr="00B26CAB">
              <w:t xml:space="preserve">Prénom </w:t>
            </w:r>
          </w:p>
        </w:tc>
        <w:tc>
          <w:tcPr>
            <w:tcW w:w="3828" w:type="dxa"/>
          </w:tcPr>
          <w:p w14:paraId="42A899B4" w14:textId="77777777" w:rsidR="00B26CAB" w:rsidRPr="00B26CAB" w:rsidRDefault="00B26CAB" w:rsidP="00CF278D">
            <w:pPr>
              <w:jc w:val="both"/>
            </w:pPr>
          </w:p>
        </w:tc>
        <w:tc>
          <w:tcPr>
            <w:tcW w:w="3402" w:type="dxa"/>
          </w:tcPr>
          <w:p w14:paraId="591D73FE" w14:textId="77777777" w:rsidR="00B26CAB" w:rsidRPr="00B26CAB" w:rsidRDefault="00B26CAB" w:rsidP="00CF278D">
            <w:pPr>
              <w:jc w:val="both"/>
            </w:pPr>
          </w:p>
        </w:tc>
      </w:tr>
      <w:tr w:rsidR="00B26CAB" w:rsidRPr="00B26CAB" w14:paraId="2FF1CFF0" w14:textId="77777777" w:rsidTr="00B26CAB">
        <w:tc>
          <w:tcPr>
            <w:tcW w:w="2263" w:type="dxa"/>
          </w:tcPr>
          <w:p w14:paraId="1012E309" w14:textId="77777777" w:rsidR="00B26CAB" w:rsidRPr="00B26CAB" w:rsidRDefault="00B26CAB" w:rsidP="00CF278D">
            <w:pPr>
              <w:jc w:val="both"/>
            </w:pPr>
            <w:r w:rsidRPr="00B26CAB">
              <w:t xml:space="preserve">Signature </w:t>
            </w:r>
          </w:p>
        </w:tc>
        <w:tc>
          <w:tcPr>
            <w:tcW w:w="3828" w:type="dxa"/>
          </w:tcPr>
          <w:p w14:paraId="3F9C8C96" w14:textId="77777777" w:rsidR="00B26CAB" w:rsidRPr="00B26CAB" w:rsidRDefault="00B26CAB" w:rsidP="00CF278D">
            <w:pPr>
              <w:jc w:val="both"/>
            </w:pPr>
          </w:p>
        </w:tc>
        <w:tc>
          <w:tcPr>
            <w:tcW w:w="3402" w:type="dxa"/>
          </w:tcPr>
          <w:p w14:paraId="73CA38CC" w14:textId="77777777" w:rsidR="00B26CAB" w:rsidRPr="00B26CAB" w:rsidRDefault="00B26CAB" w:rsidP="00CF278D">
            <w:pPr>
              <w:jc w:val="both"/>
            </w:pPr>
          </w:p>
        </w:tc>
      </w:tr>
    </w:tbl>
    <w:p w14:paraId="538304A1" w14:textId="77777777" w:rsidR="00B26CAB" w:rsidRPr="00B26CAB" w:rsidRDefault="00B26CAB" w:rsidP="00AA47C3">
      <w:pPr>
        <w:ind w:left="-567" w:right="1"/>
        <w:jc w:val="both"/>
      </w:pPr>
    </w:p>
    <w:p w14:paraId="469B052F" w14:textId="77777777" w:rsidR="00B26CAB" w:rsidRDefault="00B26CAB" w:rsidP="0018507C">
      <w:pPr>
        <w:ind w:right="1"/>
        <w:jc w:val="both"/>
      </w:pPr>
    </w:p>
    <w:p w14:paraId="4422BB29" w14:textId="77777777" w:rsidR="00B26CAB" w:rsidRDefault="00B26CAB" w:rsidP="00AA47C3">
      <w:pPr>
        <w:ind w:left="-567" w:right="1"/>
        <w:jc w:val="both"/>
      </w:pPr>
    </w:p>
    <w:p w14:paraId="0372DAA2" w14:textId="77777777" w:rsidR="00B26CAB" w:rsidRDefault="00B26CAB" w:rsidP="00AA47C3">
      <w:pPr>
        <w:ind w:left="-567" w:right="1"/>
        <w:jc w:val="both"/>
      </w:pPr>
    </w:p>
    <w:tbl>
      <w:tblPr>
        <w:tblStyle w:val="Grilledutableau"/>
        <w:tblW w:w="7366" w:type="dxa"/>
        <w:tblLook w:val="04A0" w:firstRow="1" w:lastRow="0" w:firstColumn="1" w:lastColumn="0" w:noHBand="0" w:noVBand="1"/>
      </w:tblPr>
      <w:tblGrid>
        <w:gridCol w:w="2263"/>
        <w:gridCol w:w="5103"/>
      </w:tblGrid>
      <w:tr w:rsidR="00B26CAB" w:rsidRPr="00B26CAB" w14:paraId="20F6E363" w14:textId="77777777" w:rsidTr="00B26CAB">
        <w:tc>
          <w:tcPr>
            <w:tcW w:w="2263" w:type="dxa"/>
          </w:tcPr>
          <w:p w14:paraId="4081FE96" w14:textId="77777777" w:rsidR="00B26CAB" w:rsidRPr="00B26CAB" w:rsidRDefault="00B26CAB" w:rsidP="00CF278D">
            <w:pPr>
              <w:jc w:val="both"/>
            </w:pPr>
          </w:p>
        </w:tc>
        <w:tc>
          <w:tcPr>
            <w:tcW w:w="5103" w:type="dxa"/>
          </w:tcPr>
          <w:p w14:paraId="294376E9" w14:textId="2008920B" w:rsidR="00B26CAB" w:rsidRDefault="00B26CAB" w:rsidP="00CF278D">
            <w:pPr>
              <w:jc w:val="both"/>
            </w:pPr>
            <w:r w:rsidRPr="00B26CAB">
              <w:t>Médecin CRCM</w:t>
            </w:r>
          </w:p>
          <w:p w14:paraId="53DB591F" w14:textId="0A87135C" w:rsidR="00B26CAB" w:rsidRPr="00B26CAB" w:rsidRDefault="00B26CAB" w:rsidP="00CF278D">
            <w:pPr>
              <w:jc w:val="both"/>
            </w:pPr>
            <w:r>
              <w:t>Investigateur</w:t>
            </w:r>
          </w:p>
        </w:tc>
      </w:tr>
      <w:tr w:rsidR="00B26CAB" w:rsidRPr="00B26CAB" w14:paraId="21998D34" w14:textId="77777777" w:rsidTr="00B26CAB">
        <w:tc>
          <w:tcPr>
            <w:tcW w:w="2263" w:type="dxa"/>
          </w:tcPr>
          <w:p w14:paraId="3A7E20BC" w14:textId="77777777" w:rsidR="00B26CAB" w:rsidRPr="00B26CAB" w:rsidRDefault="00B26CAB" w:rsidP="00CF278D">
            <w:pPr>
              <w:jc w:val="both"/>
            </w:pPr>
            <w:r w:rsidRPr="00B26CAB">
              <w:t xml:space="preserve">Date </w:t>
            </w:r>
          </w:p>
        </w:tc>
        <w:tc>
          <w:tcPr>
            <w:tcW w:w="5103" w:type="dxa"/>
          </w:tcPr>
          <w:p w14:paraId="7AF19978" w14:textId="77777777" w:rsidR="00B26CAB" w:rsidRPr="00B26CAB" w:rsidRDefault="00B26CAB" w:rsidP="00CF278D">
            <w:pPr>
              <w:jc w:val="both"/>
            </w:pPr>
          </w:p>
        </w:tc>
      </w:tr>
      <w:tr w:rsidR="00B26CAB" w:rsidRPr="00B26CAB" w14:paraId="3C9987D0" w14:textId="77777777" w:rsidTr="00B26CAB">
        <w:tc>
          <w:tcPr>
            <w:tcW w:w="2263" w:type="dxa"/>
          </w:tcPr>
          <w:p w14:paraId="1ACABA11" w14:textId="77777777" w:rsidR="00B26CAB" w:rsidRPr="00B26CAB" w:rsidRDefault="00B26CAB" w:rsidP="00CF278D">
            <w:pPr>
              <w:jc w:val="both"/>
            </w:pPr>
            <w:r w:rsidRPr="00B26CAB">
              <w:t xml:space="preserve">Nom </w:t>
            </w:r>
          </w:p>
        </w:tc>
        <w:tc>
          <w:tcPr>
            <w:tcW w:w="5103" w:type="dxa"/>
          </w:tcPr>
          <w:p w14:paraId="2F67CFBE" w14:textId="77777777" w:rsidR="00B26CAB" w:rsidRPr="00B26CAB" w:rsidRDefault="00B26CAB" w:rsidP="00CF278D">
            <w:pPr>
              <w:jc w:val="both"/>
            </w:pPr>
          </w:p>
        </w:tc>
      </w:tr>
      <w:tr w:rsidR="00B26CAB" w:rsidRPr="00B26CAB" w14:paraId="6CFC62B7" w14:textId="77777777" w:rsidTr="00B26CAB">
        <w:tc>
          <w:tcPr>
            <w:tcW w:w="2263" w:type="dxa"/>
          </w:tcPr>
          <w:p w14:paraId="68FBFD98" w14:textId="77777777" w:rsidR="00B26CAB" w:rsidRPr="00B26CAB" w:rsidRDefault="00B26CAB" w:rsidP="00CF278D">
            <w:pPr>
              <w:jc w:val="both"/>
            </w:pPr>
            <w:r w:rsidRPr="00B26CAB">
              <w:t xml:space="preserve">Prénom </w:t>
            </w:r>
          </w:p>
        </w:tc>
        <w:tc>
          <w:tcPr>
            <w:tcW w:w="5103" w:type="dxa"/>
          </w:tcPr>
          <w:p w14:paraId="7CA8A62F" w14:textId="77777777" w:rsidR="00B26CAB" w:rsidRPr="00B26CAB" w:rsidRDefault="00B26CAB" w:rsidP="00CF278D">
            <w:pPr>
              <w:jc w:val="both"/>
            </w:pPr>
          </w:p>
        </w:tc>
      </w:tr>
      <w:tr w:rsidR="00B26CAB" w:rsidRPr="00B26CAB" w14:paraId="4B617D40" w14:textId="77777777" w:rsidTr="00B26CAB">
        <w:tc>
          <w:tcPr>
            <w:tcW w:w="2263" w:type="dxa"/>
          </w:tcPr>
          <w:p w14:paraId="53841A97" w14:textId="77777777" w:rsidR="00B26CAB" w:rsidRDefault="00B26CAB" w:rsidP="00CF278D">
            <w:pPr>
              <w:jc w:val="both"/>
            </w:pPr>
            <w:r w:rsidRPr="00B26CAB">
              <w:t xml:space="preserve">Signature </w:t>
            </w:r>
            <w:r>
              <w:t xml:space="preserve">et cachet </w:t>
            </w:r>
          </w:p>
          <w:p w14:paraId="0DFCE5F4" w14:textId="77777777" w:rsidR="00B26CAB" w:rsidRDefault="00B26CAB" w:rsidP="00CF278D">
            <w:pPr>
              <w:jc w:val="both"/>
            </w:pPr>
          </w:p>
          <w:p w14:paraId="3A0E85FA" w14:textId="77777777" w:rsidR="00B26CAB" w:rsidRDefault="00B26CAB" w:rsidP="00CF278D">
            <w:pPr>
              <w:jc w:val="both"/>
            </w:pPr>
          </w:p>
          <w:p w14:paraId="5A369478" w14:textId="77777777" w:rsidR="00B26CAB" w:rsidRDefault="00B26CAB" w:rsidP="00CF278D">
            <w:pPr>
              <w:jc w:val="both"/>
            </w:pPr>
          </w:p>
          <w:p w14:paraId="2963FA3F" w14:textId="41E3997D" w:rsidR="00B26CAB" w:rsidRPr="00B26CAB" w:rsidRDefault="00B26CAB" w:rsidP="00CF278D">
            <w:pPr>
              <w:jc w:val="both"/>
            </w:pPr>
          </w:p>
        </w:tc>
        <w:tc>
          <w:tcPr>
            <w:tcW w:w="5103" w:type="dxa"/>
          </w:tcPr>
          <w:p w14:paraId="1438354D" w14:textId="77777777" w:rsidR="00B26CAB" w:rsidRPr="00B26CAB" w:rsidRDefault="00B26CAB" w:rsidP="00CF278D">
            <w:pPr>
              <w:jc w:val="both"/>
            </w:pPr>
          </w:p>
        </w:tc>
      </w:tr>
    </w:tbl>
    <w:p w14:paraId="3C3CE0C6" w14:textId="77777777" w:rsidR="00B26CAB" w:rsidRDefault="00B26CAB" w:rsidP="00AA47C3">
      <w:pPr>
        <w:ind w:left="-567" w:right="1"/>
        <w:jc w:val="both"/>
      </w:pPr>
    </w:p>
    <w:p w14:paraId="17B5875E" w14:textId="77777777" w:rsidR="00B26CAB" w:rsidRDefault="00B26CAB" w:rsidP="00AA47C3">
      <w:pPr>
        <w:ind w:left="-567" w:right="1"/>
        <w:jc w:val="both"/>
      </w:pPr>
      <w:r>
        <w:t>Document réalisé en 3</w:t>
      </w:r>
      <w:r w:rsidR="00AA47C3">
        <w:t xml:space="preserve"> exemplaires </w:t>
      </w:r>
    </w:p>
    <w:p w14:paraId="4A188217" w14:textId="77777777" w:rsidR="00B26CAB" w:rsidRDefault="00B26CAB" w:rsidP="00AA47C3">
      <w:pPr>
        <w:ind w:left="-567" w:right="1"/>
        <w:jc w:val="both"/>
      </w:pPr>
    </w:p>
    <w:p w14:paraId="3732FAEE" w14:textId="2A16DC91" w:rsidR="00AA47C3" w:rsidRDefault="00AA47C3" w:rsidP="00AA47C3">
      <w:pPr>
        <w:ind w:left="-567" w:right="1"/>
        <w:jc w:val="both"/>
      </w:pPr>
      <w:r>
        <w:t xml:space="preserve">Un exemplaire doit être conservé pour une durée de ………….par l’investigateur </w:t>
      </w:r>
    </w:p>
    <w:p w14:paraId="683A17F2" w14:textId="77777777" w:rsidR="00B26CAB" w:rsidRDefault="00B26CAB" w:rsidP="00AA47C3">
      <w:pPr>
        <w:ind w:left="-567" w:right="1"/>
        <w:jc w:val="both"/>
      </w:pPr>
    </w:p>
    <w:p w14:paraId="39D14538" w14:textId="77777777" w:rsidR="00AA47C3" w:rsidRDefault="00AA47C3" w:rsidP="00AA47C3">
      <w:pPr>
        <w:ind w:left="-567" w:right="1"/>
        <w:jc w:val="both"/>
      </w:pPr>
    </w:p>
    <w:p w14:paraId="75940055" w14:textId="15D05F41" w:rsidR="00021A90" w:rsidRDefault="00AA47C3" w:rsidP="00AA47C3">
      <w:pPr>
        <w:ind w:left="-567" w:right="1"/>
        <w:jc w:val="both"/>
      </w:pPr>
      <w:r>
        <w:t>Le</w:t>
      </w:r>
      <w:r w:rsidR="00B26CAB">
        <w:t xml:space="preserve">s deux autres sont remis aux parents de l’enfant </w:t>
      </w:r>
      <w:r>
        <w:t>participant à l’étude</w:t>
      </w:r>
    </w:p>
    <w:p w14:paraId="63C32EFF" w14:textId="77777777" w:rsidR="00AA47C3" w:rsidRDefault="00AA47C3" w:rsidP="007761D3">
      <w:pPr>
        <w:ind w:left="-567" w:right="1"/>
        <w:jc w:val="both"/>
      </w:pPr>
    </w:p>
    <w:p w14:paraId="51EEE99E" w14:textId="77777777" w:rsidR="00AA47C3" w:rsidRDefault="00AA47C3" w:rsidP="007761D3">
      <w:pPr>
        <w:ind w:left="-567" w:right="1"/>
        <w:jc w:val="both"/>
      </w:pPr>
    </w:p>
    <w:p w14:paraId="7C8B943D" w14:textId="77777777" w:rsidR="00021A90" w:rsidRDefault="00021A90" w:rsidP="00BB7EA0">
      <w:pPr>
        <w:ind w:left="-567" w:right="1"/>
        <w:jc w:val="both"/>
      </w:pPr>
    </w:p>
    <w:sectPr w:rsidR="00021A90" w:rsidSect="00356D1B">
      <w:headerReference w:type="default" r:id="rId10"/>
      <w:footerReference w:type="even" r:id="rId11"/>
      <w:footerReference w:type="default" r:id="rId12"/>
      <w:pgSz w:w="11906" w:h="16838"/>
      <w:pgMar w:top="1417" w:right="2550" w:bottom="1417" w:left="1417"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DBF7B" w14:textId="77777777" w:rsidR="00E555D4" w:rsidRDefault="00E555D4">
      <w:r>
        <w:separator/>
      </w:r>
    </w:p>
  </w:endnote>
  <w:endnote w:type="continuationSeparator" w:id="0">
    <w:p w14:paraId="29DD48D4" w14:textId="77777777" w:rsidR="00E555D4" w:rsidRDefault="00E5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BA9F4" w14:textId="77777777" w:rsidR="00074B9C" w:rsidRDefault="005C3D7F">
    <w:pPr>
      <w:pStyle w:val="Pieddepage"/>
      <w:framePr w:wrap="around" w:vAnchor="text" w:hAnchor="margin" w:xAlign="right" w:y="1"/>
      <w:rPr>
        <w:rStyle w:val="Numrodepage"/>
      </w:rPr>
    </w:pPr>
    <w:r>
      <w:rPr>
        <w:rStyle w:val="Numrodepage"/>
      </w:rPr>
      <w:fldChar w:fldCharType="begin"/>
    </w:r>
    <w:r w:rsidR="00074B9C">
      <w:rPr>
        <w:rStyle w:val="Numrodepage"/>
      </w:rPr>
      <w:instrText xml:space="preserve">PAGE  </w:instrText>
    </w:r>
    <w:r>
      <w:rPr>
        <w:rStyle w:val="Numrodepage"/>
      </w:rPr>
      <w:fldChar w:fldCharType="end"/>
    </w:r>
  </w:p>
  <w:p w14:paraId="79D39735" w14:textId="77777777" w:rsidR="00074B9C" w:rsidRDefault="00074B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49FA3" w14:textId="710CF13E" w:rsidR="00111B0F" w:rsidRPr="00021A90" w:rsidRDefault="00111B0F">
    <w:pPr>
      <w:pStyle w:val="Pieddepage"/>
      <w:rPr>
        <w:sz w:val="18"/>
      </w:rPr>
    </w:pPr>
    <w:r w:rsidRPr="00021A90">
      <w:rPr>
        <w:sz w:val="18"/>
      </w:rPr>
      <w:t>Modul CF- V</w:t>
    </w:r>
    <w:r w:rsidR="00021A90" w:rsidRPr="00021A90">
      <w:rPr>
        <w:sz w:val="18"/>
      </w:rPr>
      <w:t>8</w:t>
    </w:r>
    <w:r w:rsidRPr="00021A90">
      <w:rPr>
        <w:sz w:val="18"/>
      </w:rPr>
      <w:t xml:space="preserve">- </w:t>
    </w:r>
    <w:r w:rsidR="00021A90" w:rsidRPr="00021A90">
      <w:rPr>
        <w:sz w:val="18"/>
      </w:rPr>
      <w:t>20.06.2024</w:t>
    </w:r>
  </w:p>
  <w:p w14:paraId="4AECF898" w14:textId="77777777" w:rsidR="00074B9C" w:rsidRDefault="00074B9C" w:rsidP="00216A92">
    <w:pPr>
      <w:pStyle w:val="Pieddepage"/>
      <w:tabs>
        <w:tab w:val="clear" w:pos="4536"/>
        <w:tab w:val="clear" w:pos="9072"/>
        <w:tab w:val="center" w:pos="435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51C25" w14:textId="77777777" w:rsidR="00E555D4" w:rsidRDefault="00E555D4">
      <w:r>
        <w:separator/>
      </w:r>
    </w:p>
  </w:footnote>
  <w:footnote w:type="continuationSeparator" w:id="0">
    <w:p w14:paraId="01F06D37" w14:textId="77777777" w:rsidR="00E555D4" w:rsidRDefault="00E55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6D72F" w14:textId="11F41DA6" w:rsidR="00E01BA5" w:rsidRDefault="00EB272D" w:rsidP="00EB272D">
    <w:pPr>
      <w:pStyle w:val="En-tte"/>
      <w:jc w:val="right"/>
    </w:pPr>
    <w:r w:rsidRPr="00397686">
      <w:rPr>
        <w:noProof/>
        <w:szCs w:val="32"/>
      </w:rPr>
      <w:drawing>
        <wp:inline distT="0" distB="0" distL="0" distR="0" wp14:anchorId="30E5BE4A" wp14:editId="78C1E602">
          <wp:extent cx="623959" cy="756000"/>
          <wp:effectExtent l="0" t="0" r="5080" b="6350"/>
          <wp:docPr id="191443926" name="Image 191443926" descr="Une image contenant texte, Graphique, graphisme, Police&#10;&#10;Description générée automatiquement">
            <a:extLst xmlns:a="http://schemas.openxmlformats.org/drawingml/2006/main">
              <a:ext uri="{FF2B5EF4-FFF2-40B4-BE49-F238E27FC236}">
                <a16:creationId xmlns:a16="http://schemas.microsoft.com/office/drawing/2014/main" id="{9CDB9991-8B16-43C8-A36E-F6E3F60ADC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texte, Graphique, graphisme, Police&#10;&#10;Description générée automatiquement">
                    <a:extLst>
                      <a:ext uri="{FF2B5EF4-FFF2-40B4-BE49-F238E27FC236}">
                        <a16:creationId xmlns:a16="http://schemas.microsoft.com/office/drawing/2014/main" id="{9CDB9991-8B16-43C8-A36E-F6E3F60ADC9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3959" cy="756000"/>
                  </a:xfrm>
                  <a:prstGeom prst="rect">
                    <a:avLst/>
                  </a:prstGeom>
                </pic:spPr>
              </pic:pic>
            </a:graphicData>
          </a:graphic>
        </wp:inline>
      </w:drawing>
    </w:r>
  </w:p>
  <w:p w14:paraId="01608EB4" w14:textId="77777777" w:rsidR="00EB272D" w:rsidRDefault="00EB272D" w:rsidP="00EB272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multilevel"/>
    <w:tmpl w:val="0000001A"/>
    <w:name w:val="WW8Num73"/>
    <w:lvl w:ilvl="0">
      <w:start w:val="1"/>
      <w:numFmt w:val="bullet"/>
      <w:lvlText w:val="•"/>
      <w:lvlJc w:val="left"/>
      <w:pPr>
        <w:tabs>
          <w:tab w:val="num" w:pos="0"/>
        </w:tabs>
        <w:ind w:left="360" w:hanging="360"/>
      </w:pPr>
      <w:rPr>
        <w:rFonts w:ascii="Arial" w:hAnsi="Arial" w:cs="Arial"/>
      </w:rPr>
    </w:lvl>
    <w:lvl w:ilvl="1">
      <w:start w:val="1"/>
      <w:numFmt w:val="bullet"/>
      <w:lvlText w:val="-"/>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FB83879"/>
    <w:multiLevelType w:val="hybridMultilevel"/>
    <w:tmpl w:val="3418E1DC"/>
    <w:lvl w:ilvl="0" w:tplc="77241294">
      <w:numFmt w:val="bullet"/>
      <w:lvlText w:val=""/>
      <w:lvlJc w:val="left"/>
      <w:pPr>
        <w:ind w:left="-207" w:hanging="360"/>
      </w:pPr>
      <w:rPr>
        <w:rFonts w:ascii="Wingdings" w:eastAsia="Times New Roman" w:hAnsi="Wingdings"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15:restartNumberingAfterBreak="0">
    <w:nsid w:val="136C46DC"/>
    <w:multiLevelType w:val="hybridMultilevel"/>
    <w:tmpl w:val="392E222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21492F04"/>
    <w:multiLevelType w:val="hybridMultilevel"/>
    <w:tmpl w:val="1CD67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EC2AE3"/>
    <w:multiLevelType w:val="singleLevel"/>
    <w:tmpl w:val="04848DD6"/>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2DFE132B"/>
    <w:multiLevelType w:val="hybridMultilevel"/>
    <w:tmpl w:val="B02E4E64"/>
    <w:lvl w:ilvl="0" w:tplc="3C4A778C">
      <w:start w:val="6"/>
      <w:numFmt w:val="bullet"/>
      <w:lvlText w:val="-"/>
      <w:lvlJc w:val="left"/>
      <w:pPr>
        <w:ind w:left="720" w:hanging="360"/>
      </w:pPr>
      <w:rPr>
        <w:rFonts w:ascii="Helvetica" w:eastAsia="Times New Roman" w:hAnsi="Helvetic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BA661F"/>
    <w:multiLevelType w:val="hybridMultilevel"/>
    <w:tmpl w:val="E482D0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2F69F9"/>
    <w:multiLevelType w:val="multilevel"/>
    <w:tmpl w:val="1EC82C90"/>
    <w:lvl w:ilvl="0">
      <w:start w:val="2"/>
      <w:numFmt w:val="decimal"/>
      <w:pStyle w:val="Titre1"/>
      <w:lvlText w:val="%1"/>
      <w:lvlJc w:val="left"/>
      <w:pPr>
        <w:tabs>
          <w:tab w:val="num" w:pos="942"/>
        </w:tabs>
        <w:ind w:left="942" w:hanging="432"/>
      </w:pPr>
      <w:rPr>
        <w:rFonts w:cs="Times New Roman" w:hint="default"/>
      </w:rPr>
    </w:lvl>
    <w:lvl w:ilvl="1">
      <w:start w:val="1"/>
      <w:numFmt w:val="decimal"/>
      <w:pStyle w:val="Titre2"/>
      <w:lvlText w:val="%1.%2"/>
      <w:lvlJc w:val="left"/>
      <w:pPr>
        <w:tabs>
          <w:tab w:val="num" w:pos="1086"/>
        </w:tabs>
        <w:ind w:left="1086" w:hanging="576"/>
      </w:pPr>
      <w:rPr>
        <w:rFonts w:cs="Times New Roman" w:hint="default"/>
      </w:rPr>
    </w:lvl>
    <w:lvl w:ilvl="2">
      <w:start w:val="1"/>
      <w:numFmt w:val="decimal"/>
      <w:pStyle w:val="Titre3"/>
      <w:lvlText w:val="%1.%2.%3"/>
      <w:lvlJc w:val="left"/>
      <w:pPr>
        <w:tabs>
          <w:tab w:val="num" w:pos="1230"/>
        </w:tabs>
        <w:ind w:left="1230" w:hanging="720"/>
      </w:pPr>
      <w:rPr>
        <w:rFonts w:cs="Times New Roman" w:hint="default"/>
      </w:rPr>
    </w:lvl>
    <w:lvl w:ilvl="3">
      <w:start w:val="1"/>
      <w:numFmt w:val="decimal"/>
      <w:pStyle w:val="Titre4"/>
      <w:lvlText w:val="%1.%2.%3.%4"/>
      <w:lvlJc w:val="left"/>
      <w:pPr>
        <w:tabs>
          <w:tab w:val="num" w:pos="1374"/>
        </w:tabs>
        <w:ind w:left="1374" w:hanging="864"/>
      </w:pPr>
      <w:rPr>
        <w:rFonts w:cs="Times New Roman" w:hint="default"/>
      </w:rPr>
    </w:lvl>
    <w:lvl w:ilvl="4">
      <w:start w:val="1"/>
      <w:numFmt w:val="decimal"/>
      <w:pStyle w:val="Titre5"/>
      <w:lvlText w:val="%1.%2.%3.%4.%5"/>
      <w:lvlJc w:val="left"/>
      <w:pPr>
        <w:tabs>
          <w:tab w:val="num" w:pos="1518"/>
        </w:tabs>
        <w:ind w:left="1518" w:hanging="1008"/>
      </w:pPr>
      <w:rPr>
        <w:rFonts w:cs="Times New Roman" w:hint="default"/>
      </w:rPr>
    </w:lvl>
    <w:lvl w:ilvl="5">
      <w:start w:val="1"/>
      <w:numFmt w:val="decimal"/>
      <w:pStyle w:val="Titre6"/>
      <w:lvlText w:val="%1.%2.%3.%4.%5.%6"/>
      <w:lvlJc w:val="left"/>
      <w:pPr>
        <w:tabs>
          <w:tab w:val="num" w:pos="1662"/>
        </w:tabs>
        <w:ind w:left="1662" w:hanging="1152"/>
      </w:pPr>
      <w:rPr>
        <w:rFonts w:cs="Times New Roman" w:hint="default"/>
      </w:rPr>
    </w:lvl>
    <w:lvl w:ilvl="6">
      <w:start w:val="1"/>
      <w:numFmt w:val="decimal"/>
      <w:pStyle w:val="Titre7"/>
      <w:lvlText w:val="%1.%2.%3.%4.%5.%6.%7"/>
      <w:lvlJc w:val="left"/>
      <w:pPr>
        <w:tabs>
          <w:tab w:val="num" w:pos="1806"/>
        </w:tabs>
        <w:ind w:left="1806" w:hanging="1296"/>
      </w:pPr>
      <w:rPr>
        <w:rFonts w:cs="Times New Roman" w:hint="default"/>
      </w:rPr>
    </w:lvl>
    <w:lvl w:ilvl="7">
      <w:start w:val="1"/>
      <w:numFmt w:val="decimal"/>
      <w:pStyle w:val="Titre8"/>
      <w:lvlText w:val="%1.%2.%3.%4.%5.%6.%7.%8"/>
      <w:lvlJc w:val="left"/>
      <w:pPr>
        <w:tabs>
          <w:tab w:val="num" w:pos="1950"/>
        </w:tabs>
        <w:ind w:left="1950" w:hanging="1440"/>
      </w:pPr>
      <w:rPr>
        <w:rFonts w:cs="Times New Roman" w:hint="default"/>
      </w:rPr>
    </w:lvl>
    <w:lvl w:ilvl="8">
      <w:start w:val="1"/>
      <w:numFmt w:val="decimal"/>
      <w:pStyle w:val="Titre9"/>
      <w:lvlText w:val="%1.%2.%3.%4.%5.%6.%7.%8.%9"/>
      <w:lvlJc w:val="left"/>
      <w:pPr>
        <w:tabs>
          <w:tab w:val="num" w:pos="2094"/>
        </w:tabs>
        <w:ind w:left="2094" w:hanging="1584"/>
      </w:pPr>
      <w:rPr>
        <w:rFonts w:cs="Times New Roman" w:hint="default"/>
      </w:rPr>
    </w:lvl>
  </w:abstractNum>
  <w:abstractNum w:abstractNumId="8" w15:restartNumberingAfterBreak="0">
    <w:nsid w:val="4E0E4278"/>
    <w:multiLevelType w:val="hybridMultilevel"/>
    <w:tmpl w:val="903843B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9" w15:restartNumberingAfterBreak="0">
    <w:nsid w:val="56ED0E4B"/>
    <w:multiLevelType w:val="hybridMultilevel"/>
    <w:tmpl w:val="28827566"/>
    <w:lvl w:ilvl="0" w:tplc="3C4A778C">
      <w:start w:val="6"/>
      <w:numFmt w:val="bullet"/>
      <w:lvlText w:val="-"/>
      <w:lvlJc w:val="left"/>
      <w:pPr>
        <w:ind w:left="720" w:hanging="360"/>
      </w:pPr>
      <w:rPr>
        <w:rFonts w:ascii="Helvetica" w:eastAsia="Times New Roman" w:hAnsi="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BC687C"/>
    <w:multiLevelType w:val="hybridMultilevel"/>
    <w:tmpl w:val="F0D268E4"/>
    <w:lvl w:ilvl="0" w:tplc="8872F7DA">
      <w:numFmt w:val="bullet"/>
      <w:lvlText w:val="-"/>
      <w:lvlJc w:val="left"/>
      <w:pPr>
        <w:ind w:left="-207" w:hanging="360"/>
      </w:pPr>
      <w:rPr>
        <w:rFonts w:ascii="Times New Roman" w:eastAsia="Times New Roman" w:hAnsi="Times New Roman"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1" w15:restartNumberingAfterBreak="0">
    <w:nsid w:val="79AE63B3"/>
    <w:multiLevelType w:val="hybridMultilevel"/>
    <w:tmpl w:val="8A08CAEC"/>
    <w:lvl w:ilvl="0" w:tplc="FFFFFFFF">
      <w:start w:val="1"/>
      <w:numFmt w:val="bullet"/>
      <w:lvlText w:val="-"/>
      <w:lvlJc w:val="left"/>
      <w:pPr>
        <w:tabs>
          <w:tab w:val="num" w:pos="785"/>
        </w:tabs>
        <w:ind w:left="785"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4543C"/>
    <w:multiLevelType w:val="hybridMultilevel"/>
    <w:tmpl w:val="7A187A0E"/>
    <w:lvl w:ilvl="0" w:tplc="FFFFFFFF">
      <w:start w:val="1"/>
      <w:numFmt w:val="bullet"/>
      <w:lvlText w:val="•"/>
      <w:lvlJc w:val="left"/>
      <w:pPr>
        <w:ind w:left="360" w:hanging="360"/>
      </w:pPr>
      <w:rPr>
        <w:rFonts w:ascii="Arial" w:hAnsi="Arial" w:hint="default"/>
      </w:rPr>
    </w:lvl>
    <w:lvl w:ilvl="1" w:tplc="FFFFFFFF">
      <w:start w:val="1"/>
      <w:numFmt w:val="bullet"/>
      <w:lvlText w:val="-"/>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F95527A"/>
    <w:multiLevelType w:val="hybridMultilevel"/>
    <w:tmpl w:val="B184A4F6"/>
    <w:lvl w:ilvl="0" w:tplc="A2004F96">
      <w:start w:val="4"/>
      <w:numFmt w:val="bullet"/>
      <w:lvlText w:val="-"/>
      <w:lvlJc w:val="left"/>
      <w:pPr>
        <w:ind w:left="501" w:hanging="360"/>
      </w:pPr>
      <w:rPr>
        <w:rFonts w:ascii="Times New Roman" w:eastAsia="Times New Roman" w:hAnsi="Times New Roman" w:cs="Times New Roman"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num w:numId="1" w16cid:durableId="1814178989">
    <w:abstractNumId w:val="7"/>
  </w:num>
  <w:num w:numId="2" w16cid:durableId="1767310732">
    <w:abstractNumId w:val="4"/>
  </w:num>
  <w:num w:numId="3" w16cid:durableId="1290209970">
    <w:abstractNumId w:val="6"/>
  </w:num>
  <w:num w:numId="4" w16cid:durableId="2114937192">
    <w:abstractNumId w:val="5"/>
  </w:num>
  <w:num w:numId="5" w16cid:durableId="1983777922">
    <w:abstractNumId w:val="9"/>
  </w:num>
  <w:num w:numId="6" w16cid:durableId="286159338">
    <w:abstractNumId w:val="2"/>
  </w:num>
  <w:num w:numId="7" w16cid:durableId="787285055">
    <w:abstractNumId w:val="12"/>
  </w:num>
  <w:num w:numId="8" w16cid:durableId="547304140">
    <w:abstractNumId w:val="3"/>
  </w:num>
  <w:num w:numId="9" w16cid:durableId="895434166">
    <w:abstractNumId w:val="11"/>
  </w:num>
  <w:num w:numId="10" w16cid:durableId="706300838">
    <w:abstractNumId w:val="13"/>
  </w:num>
  <w:num w:numId="11" w16cid:durableId="141702670">
    <w:abstractNumId w:val="0"/>
  </w:num>
  <w:num w:numId="12" w16cid:durableId="1908564382">
    <w:abstractNumId w:val="10"/>
  </w:num>
  <w:num w:numId="13" w16cid:durableId="136068487">
    <w:abstractNumId w:val="8"/>
  </w:num>
  <w:num w:numId="14" w16cid:durableId="648897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EB3"/>
    <w:rsid w:val="00001D85"/>
    <w:rsid w:val="0000532D"/>
    <w:rsid w:val="00014135"/>
    <w:rsid w:val="00021A90"/>
    <w:rsid w:val="000264CA"/>
    <w:rsid w:val="000322AF"/>
    <w:rsid w:val="00033963"/>
    <w:rsid w:val="00034A59"/>
    <w:rsid w:val="0003566C"/>
    <w:rsid w:val="00045A8C"/>
    <w:rsid w:val="00045C3E"/>
    <w:rsid w:val="00051AE9"/>
    <w:rsid w:val="00055A86"/>
    <w:rsid w:val="0005607B"/>
    <w:rsid w:val="00067726"/>
    <w:rsid w:val="00074B9C"/>
    <w:rsid w:val="00081AE9"/>
    <w:rsid w:val="00087EB9"/>
    <w:rsid w:val="00092C2C"/>
    <w:rsid w:val="000936BF"/>
    <w:rsid w:val="00093BD4"/>
    <w:rsid w:val="000942B2"/>
    <w:rsid w:val="00094EB0"/>
    <w:rsid w:val="000A0196"/>
    <w:rsid w:val="000A0A7F"/>
    <w:rsid w:val="000A2484"/>
    <w:rsid w:val="000B2779"/>
    <w:rsid w:val="000B5E3D"/>
    <w:rsid w:val="000B792A"/>
    <w:rsid w:val="000D06C0"/>
    <w:rsid w:val="000D3799"/>
    <w:rsid w:val="000D5958"/>
    <w:rsid w:val="000E0BAD"/>
    <w:rsid w:val="000E23F1"/>
    <w:rsid w:val="000E26A3"/>
    <w:rsid w:val="000E4129"/>
    <w:rsid w:val="000F39DA"/>
    <w:rsid w:val="00110E69"/>
    <w:rsid w:val="00111809"/>
    <w:rsid w:val="00111B0F"/>
    <w:rsid w:val="00113683"/>
    <w:rsid w:val="00135C5C"/>
    <w:rsid w:val="00137C8D"/>
    <w:rsid w:val="00152C67"/>
    <w:rsid w:val="00167257"/>
    <w:rsid w:val="001736F5"/>
    <w:rsid w:val="00173A7E"/>
    <w:rsid w:val="0017475E"/>
    <w:rsid w:val="00181219"/>
    <w:rsid w:val="00183722"/>
    <w:rsid w:val="0018507C"/>
    <w:rsid w:val="0018508A"/>
    <w:rsid w:val="00185318"/>
    <w:rsid w:val="00196527"/>
    <w:rsid w:val="001A5774"/>
    <w:rsid w:val="001B1B52"/>
    <w:rsid w:val="001B6CF9"/>
    <w:rsid w:val="001D0B22"/>
    <w:rsid w:val="001D294D"/>
    <w:rsid w:val="001D592D"/>
    <w:rsid w:val="001D6C6B"/>
    <w:rsid w:val="001E0225"/>
    <w:rsid w:val="001E6F84"/>
    <w:rsid w:val="00204B05"/>
    <w:rsid w:val="00212A5C"/>
    <w:rsid w:val="00216A92"/>
    <w:rsid w:val="00217E84"/>
    <w:rsid w:val="0022365C"/>
    <w:rsid w:val="00234F0D"/>
    <w:rsid w:val="00237C1E"/>
    <w:rsid w:val="00241E49"/>
    <w:rsid w:val="00255E5B"/>
    <w:rsid w:val="00255F1F"/>
    <w:rsid w:val="00262F0F"/>
    <w:rsid w:val="00270632"/>
    <w:rsid w:val="002831A2"/>
    <w:rsid w:val="002842D6"/>
    <w:rsid w:val="002842FF"/>
    <w:rsid w:val="00294757"/>
    <w:rsid w:val="002A0245"/>
    <w:rsid w:val="002A2024"/>
    <w:rsid w:val="002B695A"/>
    <w:rsid w:val="002C2500"/>
    <w:rsid w:val="002D0E8A"/>
    <w:rsid w:val="002D5B4E"/>
    <w:rsid w:val="002E1852"/>
    <w:rsid w:val="002F2F7E"/>
    <w:rsid w:val="002F4EC3"/>
    <w:rsid w:val="002F7990"/>
    <w:rsid w:val="00300C25"/>
    <w:rsid w:val="00300C4B"/>
    <w:rsid w:val="00301955"/>
    <w:rsid w:val="003108D2"/>
    <w:rsid w:val="00310DA9"/>
    <w:rsid w:val="00323B83"/>
    <w:rsid w:val="00330FB7"/>
    <w:rsid w:val="00331F2D"/>
    <w:rsid w:val="00335A09"/>
    <w:rsid w:val="00342DE5"/>
    <w:rsid w:val="00351865"/>
    <w:rsid w:val="003528E5"/>
    <w:rsid w:val="003558D7"/>
    <w:rsid w:val="003560C8"/>
    <w:rsid w:val="00356D1B"/>
    <w:rsid w:val="00357AE5"/>
    <w:rsid w:val="00366ADB"/>
    <w:rsid w:val="00367EEE"/>
    <w:rsid w:val="00370CAB"/>
    <w:rsid w:val="003744A4"/>
    <w:rsid w:val="00386C28"/>
    <w:rsid w:val="00387226"/>
    <w:rsid w:val="00390818"/>
    <w:rsid w:val="003931ED"/>
    <w:rsid w:val="003A70E7"/>
    <w:rsid w:val="003B20ED"/>
    <w:rsid w:val="003C074D"/>
    <w:rsid w:val="003C6FF2"/>
    <w:rsid w:val="003C7046"/>
    <w:rsid w:val="003E074A"/>
    <w:rsid w:val="003E34F9"/>
    <w:rsid w:val="003F0E91"/>
    <w:rsid w:val="003F1A27"/>
    <w:rsid w:val="003F510D"/>
    <w:rsid w:val="003F6EC9"/>
    <w:rsid w:val="0040050E"/>
    <w:rsid w:val="00404697"/>
    <w:rsid w:val="0040601F"/>
    <w:rsid w:val="00407DD3"/>
    <w:rsid w:val="00412D46"/>
    <w:rsid w:val="00420A1B"/>
    <w:rsid w:val="00430735"/>
    <w:rsid w:val="004308AE"/>
    <w:rsid w:val="004362BA"/>
    <w:rsid w:val="00440301"/>
    <w:rsid w:val="004423A9"/>
    <w:rsid w:val="0044552C"/>
    <w:rsid w:val="0044568B"/>
    <w:rsid w:val="00445F83"/>
    <w:rsid w:val="0044646A"/>
    <w:rsid w:val="00447BF2"/>
    <w:rsid w:val="00450DC2"/>
    <w:rsid w:val="00452E3D"/>
    <w:rsid w:val="00455D2F"/>
    <w:rsid w:val="00457B8C"/>
    <w:rsid w:val="00465AF5"/>
    <w:rsid w:val="00474621"/>
    <w:rsid w:val="00475E98"/>
    <w:rsid w:val="004802E7"/>
    <w:rsid w:val="0048331B"/>
    <w:rsid w:val="00485764"/>
    <w:rsid w:val="0049152C"/>
    <w:rsid w:val="004B57FC"/>
    <w:rsid w:val="004B6C99"/>
    <w:rsid w:val="004C285A"/>
    <w:rsid w:val="004C38EB"/>
    <w:rsid w:val="004C4AAE"/>
    <w:rsid w:val="004D4D0B"/>
    <w:rsid w:val="004D6DD9"/>
    <w:rsid w:val="004E71A8"/>
    <w:rsid w:val="004F1FFC"/>
    <w:rsid w:val="004F5AE6"/>
    <w:rsid w:val="004F7BD6"/>
    <w:rsid w:val="0051261E"/>
    <w:rsid w:val="00514B41"/>
    <w:rsid w:val="00516AA0"/>
    <w:rsid w:val="0051732F"/>
    <w:rsid w:val="00535ACA"/>
    <w:rsid w:val="0053776C"/>
    <w:rsid w:val="005534AE"/>
    <w:rsid w:val="00554842"/>
    <w:rsid w:val="00554B62"/>
    <w:rsid w:val="00561E8A"/>
    <w:rsid w:val="00564EB3"/>
    <w:rsid w:val="005711E3"/>
    <w:rsid w:val="0057131E"/>
    <w:rsid w:val="0058643F"/>
    <w:rsid w:val="005969E0"/>
    <w:rsid w:val="005A3FB5"/>
    <w:rsid w:val="005A5E16"/>
    <w:rsid w:val="005A6A89"/>
    <w:rsid w:val="005B0AD8"/>
    <w:rsid w:val="005B48B3"/>
    <w:rsid w:val="005C24F7"/>
    <w:rsid w:val="005C3D7F"/>
    <w:rsid w:val="005C5129"/>
    <w:rsid w:val="005D04F9"/>
    <w:rsid w:val="005E3774"/>
    <w:rsid w:val="005E3F36"/>
    <w:rsid w:val="005F6FC7"/>
    <w:rsid w:val="00600025"/>
    <w:rsid w:val="00600228"/>
    <w:rsid w:val="00604C6D"/>
    <w:rsid w:val="006051E0"/>
    <w:rsid w:val="00610484"/>
    <w:rsid w:val="00633A4B"/>
    <w:rsid w:val="00642C77"/>
    <w:rsid w:val="00644255"/>
    <w:rsid w:val="00651CD9"/>
    <w:rsid w:val="00654228"/>
    <w:rsid w:val="0066195E"/>
    <w:rsid w:val="0066463C"/>
    <w:rsid w:val="00666A38"/>
    <w:rsid w:val="00667D3B"/>
    <w:rsid w:val="00673DFC"/>
    <w:rsid w:val="006770B3"/>
    <w:rsid w:val="00681139"/>
    <w:rsid w:val="006837B4"/>
    <w:rsid w:val="0068640C"/>
    <w:rsid w:val="00693C21"/>
    <w:rsid w:val="00693F38"/>
    <w:rsid w:val="00695E75"/>
    <w:rsid w:val="006963CE"/>
    <w:rsid w:val="006974D1"/>
    <w:rsid w:val="006A15C9"/>
    <w:rsid w:val="006A37AA"/>
    <w:rsid w:val="006A38C5"/>
    <w:rsid w:val="006A46DE"/>
    <w:rsid w:val="006B6015"/>
    <w:rsid w:val="006C1141"/>
    <w:rsid w:val="006C16A6"/>
    <w:rsid w:val="006C20C9"/>
    <w:rsid w:val="006C3C6B"/>
    <w:rsid w:val="006E362A"/>
    <w:rsid w:val="006E4D1D"/>
    <w:rsid w:val="006E6C5B"/>
    <w:rsid w:val="006E7C28"/>
    <w:rsid w:val="006F2C5C"/>
    <w:rsid w:val="006F3938"/>
    <w:rsid w:val="007069B6"/>
    <w:rsid w:val="00715EE9"/>
    <w:rsid w:val="007218D1"/>
    <w:rsid w:val="00723D28"/>
    <w:rsid w:val="007315EE"/>
    <w:rsid w:val="00741BDC"/>
    <w:rsid w:val="00775EC3"/>
    <w:rsid w:val="007761D3"/>
    <w:rsid w:val="00782863"/>
    <w:rsid w:val="007839C2"/>
    <w:rsid w:val="00797544"/>
    <w:rsid w:val="00797650"/>
    <w:rsid w:val="007A085E"/>
    <w:rsid w:val="007A2407"/>
    <w:rsid w:val="007C342C"/>
    <w:rsid w:val="007C3FF7"/>
    <w:rsid w:val="007C41B7"/>
    <w:rsid w:val="007C5D6C"/>
    <w:rsid w:val="007C5FFF"/>
    <w:rsid w:val="007F1B28"/>
    <w:rsid w:val="007F2762"/>
    <w:rsid w:val="00802F3B"/>
    <w:rsid w:val="00807771"/>
    <w:rsid w:val="00810775"/>
    <w:rsid w:val="00810FEF"/>
    <w:rsid w:val="00813F41"/>
    <w:rsid w:val="0081476F"/>
    <w:rsid w:val="008171C3"/>
    <w:rsid w:val="008315B3"/>
    <w:rsid w:val="008327ED"/>
    <w:rsid w:val="00851ADF"/>
    <w:rsid w:val="00855780"/>
    <w:rsid w:val="00856BB9"/>
    <w:rsid w:val="00862C77"/>
    <w:rsid w:val="00866487"/>
    <w:rsid w:val="008665CB"/>
    <w:rsid w:val="00870187"/>
    <w:rsid w:val="008859F0"/>
    <w:rsid w:val="00886E2A"/>
    <w:rsid w:val="008B058F"/>
    <w:rsid w:val="008D28C4"/>
    <w:rsid w:val="008E0886"/>
    <w:rsid w:val="008E186E"/>
    <w:rsid w:val="008E4AB9"/>
    <w:rsid w:val="008F566D"/>
    <w:rsid w:val="008F7C6A"/>
    <w:rsid w:val="008F7ED1"/>
    <w:rsid w:val="009118AB"/>
    <w:rsid w:val="009200C2"/>
    <w:rsid w:val="0093117B"/>
    <w:rsid w:val="009349E5"/>
    <w:rsid w:val="0094086C"/>
    <w:rsid w:val="00945893"/>
    <w:rsid w:val="00954D8C"/>
    <w:rsid w:val="00955FCB"/>
    <w:rsid w:val="009646EA"/>
    <w:rsid w:val="00970B14"/>
    <w:rsid w:val="00971D8D"/>
    <w:rsid w:val="00974870"/>
    <w:rsid w:val="00985E68"/>
    <w:rsid w:val="009936A9"/>
    <w:rsid w:val="009B1985"/>
    <w:rsid w:val="009B72B7"/>
    <w:rsid w:val="009C1C07"/>
    <w:rsid w:val="009C70E8"/>
    <w:rsid w:val="009D789C"/>
    <w:rsid w:val="009E1970"/>
    <w:rsid w:val="009E38E7"/>
    <w:rsid w:val="009E5F0B"/>
    <w:rsid w:val="009F01FA"/>
    <w:rsid w:val="009F0B72"/>
    <w:rsid w:val="00A0087D"/>
    <w:rsid w:val="00A04521"/>
    <w:rsid w:val="00A05789"/>
    <w:rsid w:val="00A10499"/>
    <w:rsid w:val="00A11F8D"/>
    <w:rsid w:val="00A12973"/>
    <w:rsid w:val="00A163D3"/>
    <w:rsid w:val="00A20842"/>
    <w:rsid w:val="00A2492E"/>
    <w:rsid w:val="00A27A3E"/>
    <w:rsid w:val="00A31AFF"/>
    <w:rsid w:val="00A32218"/>
    <w:rsid w:val="00A478D7"/>
    <w:rsid w:val="00A47985"/>
    <w:rsid w:val="00A52EEE"/>
    <w:rsid w:val="00A659EC"/>
    <w:rsid w:val="00A677E6"/>
    <w:rsid w:val="00A70034"/>
    <w:rsid w:val="00A73D53"/>
    <w:rsid w:val="00A73FFC"/>
    <w:rsid w:val="00A93ED4"/>
    <w:rsid w:val="00AA47C3"/>
    <w:rsid w:val="00AA7057"/>
    <w:rsid w:val="00AC140E"/>
    <w:rsid w:val="00AC336B"/>
    <w:rsid w:val="00AC6D12"/>
    <w:rsid w:val="00AD4B05"/>
    <w:rsid w:val="00AD75AF"/>
    <w:rsid w:val="00AE07CF"/>
    <w:rsid w:val="00AE396E"/>
    <w:rsid w:val="00AE4A49"/>
    <w:rsid w:val="00AF020A"/>
    <w:rsid w:val="00AF1A80"/>
    <w:rsid w:val="00AF39FC"/>
    <w:rsid w:val="00AF6F8B"/>
    <w:rsid w:val="00B01A3E"/>
    <w:rsid w:val="00B0373F"/>
    <w:rsid w:val="00B04D37"/>
    <w:rsid w:val="00B068AC"/>
    <w:rsid w:val="00B114F9"/>
    <w:rsid w:val="00B16F47"/>
    <w:rsid w:val="00B2280E"/>
    <w:rsid w:val="00B23D54"/>
    <w:rsid w:val="00B26CAB"/>
    <w:rsid w:val="00B30024"/>
    <w:rsid w:val="00B30E8B"/>
    <w:rsid w:val="00B47494"/>
    <w:rsid w:val="00B56E29"/>
    <w:rsid w:val="00B6240A"/>
    <w:rsid w:val="00B63DEE"/>
    <w:rsid w:val="00B67FBF"/>
    <w:rsid w:val="00B82F98"/>
    <w:rsid w:val="00B83748"/>
    <w:rsid w:val="00B8437F"/>
    <w:rsid w:val="00B8660D"/>
    <w:rsid w:val="00B920C2"/>
    <w:rsid w:val="00B9401E"/>
    <w:rsid w:val="00BA210C"/>
    <w:rsid w:val="00BA2471"/>
    <w:rsid w:val="00BA57DA"/>
    <w:rsid w:val="00BA6192"/>
    <w:rsid w:val="00BB045C"/>
    <w:rsid w:val="00BB0CF6"/>
    <w:rsid w:val="00BB6D36"/>
    <w:rsid w:val="00BB6F5B"/>
    <w:rsid w:val="00BB7EA0"/>
    <w:rsid w:val="00BC4204"/>
    <w:rsid w:val="00BC5366"/>
    <w:rsid w:val="00BC58C1"/>
    <w:rsid w:val="00BE3589"/>
    <w:rsid w:val="00BF5014"/>
    <w:rsid w:val="00C11D66"/>
    <w:rsid w:val="00C13C2C"/>
    <w:rsid w:val="00C16E70"/>
    <w:rsid w:val="00C21972"/>
    <w:rsid w:val="00C352B8"/>
    <w:rsid w:val="00C37610"/>
    <w:rsid w:val="00C40EB3"/>
    <w:rsid w:val="00C47ACF"/>
    <w:rsid w:val="00C5297F"/>
    <w:rsid w:val="00C5333F"/>
    <w:rsid w:val="00C65CB3"/>
    <w:rsid w:val="00C72DFE"/>
    <w:rsid w:val="00C7608D"/>
    <w:rsid w:val="00C80F7C"/>
    <w:rsid w:val="00C83A52"/>
    <w:rsid w:val="00C878A8"/>
    <w:rsid w:val="00C879F7"/>
    <w:rsid w:val="00C90360"/>
    <w:rsid w:val="00C91614"/>
    <w:rsid w:val="00C96E17"/>
    <w:rsid w:val="00CA7B96"/>
    <w:rsid w:val="00CB3020"/>
    <w:rsid w:val="00CB6E51"/>
    <w:rsid w:val="00CC34D5"/>
    <w:rsid w:val="00CD0B77"/>
    <w:rsid w:val="00CD706F"/>
    <w:rsid w:val="00CD72AB"/>
    <w:rsid w:val="00CD77C7"/>
    <w:rsid w:val="00CE1C59"/>
    <w:rsid w:val="00CE2206"/>
    <w:rsid w:val="00CE57B6"/>
    <w:rsid w:val="00CE5BB2"/>
    <w:rsid w:val="00CF3C61"/>
    <w:rsid w:val="00D0015F"/>
    <w:rsid w:val="00D0596A"/>
    <w:rsid w:val="00D12DED"/>
    <w:rsid w:val="00D1445E"/>
    <w:rsid w:val="00D23228"/>
    <w:rsid w:val="00D32829"/>
    <w:rsid w:val="00D35C0E"/>
    <w:rsid w:val="00D40886"/>
    <w:rsid w:val="00D427C8"/>
    <w:rsid w:val="00D475AF"/>
    <w:rsid w:val="00D511E9"/>
    <w:rsid w:val="00D61334"/>
    <w:rsid w:val="00D6376E"/>
    <w:rsid w:val="00D67D30"/>
    <w:rsid w:val="00D74F02"/>
    <w:rsid w:val="00D764D0"/>
    <w:rsid w:val="00D91008"/>
    <w:rsid w:val="00DA3F2B"/>
    <w:rsid w:val="00DB0F4E"/>
    <w:rsid w:val="00DC3E8F"/>
    <w:rsid w:val="00DC44DA"/>
    <w:rsid w:val="00DC4DEB"/>
    <w:rsid w:val="00DC76B3"/>
    <w:rsid w:val="00DE18DC"/>
    <w:rsid w:val="00DE4F08"/>
    <w:rsid w:val="00DE57BC"/>
    <w:rsid w:val="00DF6072"/>
    <w:rsid w:val="00DF7D9D"/>
    <w:rsid w:val="00E01BA5"/>
    <w:rsid w:val="00E0431B"/>
    <w:rsid w:val="00E07B0A"/>
    <w:rsid w:val="00E11DEF"/>
    <w:rsid w:val="00E11EC5"/>
    <w:rsid w:val="00E172D9"/>
    <w:rsid w:val="00E231C6"/>
    <w:rsid w:val="00E32ED2"/>
    <w:rsid w:val="00E41AC3"/>
    <w:rsid w:val="00E47369"/>
    <w:rsid w:val="00E518B1"/>
    <w:rsid w:val="00E555D4"/>
    <w:rsid w:val="00E603BB"/>
    <w:rsid w:val="00E6133E"/>
    <w:rsid w:val="00E6252C"/>
    <w:rsid w:val="00E72995"/>
    <w:rsid w:val="00EA4917"/>
    <w:rsid w:val="00EB272D"/>
    <w:rsid w:val="00EC120D"/>
    <w:rsid w:val="00EC3B00"/>
    <w:rsid w:val="00EC49DA"/>
    <w:rsid w:val="00EC66E7"/>
    <w:rsid w:val="00EC7CA7"/>
    <w:rsid w:val="00ED54CB"/>
    <w:rsid w:val="00EE0314"/>
    <w:rsid w:val="00EE21F6"/>
    <w:rsid w:val="00EE7982"/>
    <w:rsid w:val="00EF5B1C"/>
    <w:rsid w:val="00EF5B7B"/>
    <w:rsid w:val="00F12D16"/>
    <w:rsid w:val="00F347DB"/>
    <w:rsid w:val="00F348D0"/>
    <w:rsid w:val="00F36D75"/>
    <w:rsid w:val="00F501E0"/>
    <w:rsid w:val="00F60791"/>
    <w:rsid w:val="00F61781"/>
    <w:rsid w:val="00F64070"/>
    <w:rsid w:val="00F736B0"/>
    <w:rsid w:val="00F748A1"/>
    <w:rsid w:val="00F93299"/>
    <w:rsid w:val="00F9378A"/>
    <w:rsid w:val="00F94BE2"/>
    <w:rsid w:val="00FB0B9E"/>
    <w:rsid w:val="00FB0E10"/>
    <w:rsid w:val="00FB1923"/>
    <w:rsid w:val="00FB42C7"/>
    <w:rsid w:val="00FB5AA1"/>
    <w:rsid w:val="00FC3360"/>
    <w:rsid w:val="00FD0965"/>
    <w:rsid w:val="00FD2610"/>
    <w:rsid w:val="00FD597D"/>
    <w:rsid w:val="00FD6C40"/>
    <w:rsid w:val="00FE3F54"/>
    <w:rsid w:val="00FE5DCA"/>
    <w:rsid w:val="00FE763D"/>
    <w:rsid w:val="00FF616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412ECF"/>
  <w15:docId w15:val="{20C7E7CE-35E7-4251-8372-A6FB359A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CAB"/>
    <w:rPr>
      <w:sz w:val="24"/>
      <w:szCs w:val="24"/>
    </w:rPr>
  </w:style>
  <w:style w:type="paragraph" w:styleId="Titre1">
    <w:name w:val="heading 1"/>
    <w:basedOn w:val="Normal"/>
    <w:next w:val="Normal"/>
    <w:link w:val="Titre1Car"/>
    <w:uiPriority w:val="99"/>
    <w:qFormat/>
    <w:rsid w:val="00DC3E8F"/>
    <w:pPr>
      <w:keepNext/>
      <w:numPr>
        <w:numId w:val="1"/>
      </w:numPr>
      <w:tabs>
        <w:tab w:val="num" w:pos="794"/>
      </w:tabs>
      <w:ind w:left="431" w:hanging="431"/>
      <w:outlineLvl w:val="0"/>
    </w:pPr>
    <w:rPr>
      <w:b/>
      <w:bCs/>
      <w:sz w:val="22"/>
      <w:szCs w:val="22"/>
    </w:rPr>
  </w:style>
  <w:style w:type="paragraph" w:styleId="Titre2">
    <w:name w:val="heading 2"/>
    <w:basedOn w:val="Normal"/>
    <w:next w:val="Normal"/>
    <w:link w:val="Titre2Car"/>
    <w:uiPriority w:val="99"/>
    <w:qFormat/>
    <w:rsid w:val="00DC3E8F"/>
    <w:pPr>
      <w:keepNext/>
      <w:numPr>
        <w:ilvl w:val="1"/>
        <w:numId w:val="1"/>
      </w:numPr>
      <w:tabs>
        <w:tab w:val="num" w:pos="794"/>
      </w:tabs>
      <w:ind w:left="578" w:hanging="578"/>
      <w:outlineLvl w:val="1"/>
    </w:pPr>
    <w:rPr>
      <w:sz w:val="20"/>
      <w:szCs w:val="20"/>
      <w:u w:val="single"/>
    </w:rPr>
  </w:style>
  <w:style w:type="paragraph" w:styleId="Titre3">
    <w:name w:val="heading 3"/>
    <w:basedOn w:val="Normal"/>
    <w:next w:val="Normal"/>
    <w:link w:val="Titre3Car"/>
    <w:uiPriority w:val="99"/>
    <w:qFormat/>
    <w:rsid w:val="00DC3E8F"/>
    <w:pPr>
      <w:keepNext/>
      <w:numPr>
        <w:ilvl w:val="2"/>
        <w:numId w:val="1"/>
      </w:numPr>
      <w:tabs>
        <w:tab w:val="num" w:pos="737"/>
      </w:tabs>
      <w:ind w:left="720" w:right="-646"/>
      <w:outlineLvl w:val="2"/>
    </w:pPr>
    <w:rPr>
      <w:sz w:val="20"/>
      <w:szCs w:val="20"/>
    </w:rPr>
  </w:style>
  <w:style w:type="paragraph" w:styleId="Titre4">
    <w:name w:val="heading 4"/>
    <w:basedOn w:val="Normal"/>
    <w:next w:val="Normal"/>
    <w:link w:val="Titre4Car"/>
    <w:uiPriority w:val="99"/>
    <w:qFormat/>
    <w:rsid w:val="00DC3E8F"/>
    <w:pPr>
      <w:keepNext/>
      <w:numPr>
        <w:ilvl w:val="3"/>
        <w:numId w:val="1"/>
      </w:numPr>
      <w:ind w:right="-646"/>
      <w:outlineLvl w:val="3"/>
    </w:pPr>
    <w:rPr>
      <w:sz w:val="20"/>
      <w:szCs w:val="20"/>
    </w:rPr>
  </w:style>
  <w:style w:type="paragraph" w:styleId="Titre5">
    <w:name w:val="heading 5"/>
    <w:basedOn w:val="Normal"/>
    <w:next w:val="Normal"/>
    <w:link w:val="Titre5Car"/>
    <w:uiPriority w:val="99"/>
    <w:qFormat/>
    <w:rsid w:val="00DC3E8F"/>
    <w:pPr>
      <w:keepNext/>
      <w:numPr>
        <w:ilvl w:val="4"/>
        <w:numId w:val="1"/>
      </w:numPr>
      <w:ind w:right="-648"/>
      <w:outlineLvl w:val="4"/>
    </w:pPr>
    <w:rPr>
      <w:rFonts w:ascii="Arial" w:hAnsi="Arial" w:cs="Arial"/>
      <w:i/>
      <w:iCs/>
      <w:sz w:val="20"/>
      <w:szCs w:val="20"/>
      <w:u w:val="single"/>
    </w:rPr>
  </w:style>
  <w:style w:type="paragraph" w:styleId="Titre6">
    <w:name w:val="heading 6"/>
    <w:basedOn w:val="Normal"/>
    <w:next w:val="Normal"/>
    <w:link w:val="Titre6Car"/>
    <w:uiPriority w:val="99"/>
    <w:qFormat/>
    <w:rsid w:val="00DC3E8F"/>
    <w:pPr>
      <w:keepNext/>
      <w:numPr>
        <w:ilvl w:val="5"/>
        <w:numId w:val="1"/>
      </w:numPr>
      <w:ind w:right="-650"/>
      <w:jc w:val="center"/>
      <w:outlineLvl w:val="5"/>
    </w:pPr>
    <w:rPr>
      <w:rFonts w:ascii="Arial" w:hAnsi="Arial" w:cs="Arial"/>
      <w:sz w:val="40"/>
      <w:szCs w:val="40"/>
    </w:rPr>
  </w:style>
  <w:style w:type="paragraph" w:styleId="Titre7">
    <w:name w:val="heading 7"/>
    <w:basedOn w:val="Normal"/>
    <w:next w:val="Normal"/>
    <w:link w:val="Titre7Car"/>
    <w:uiPriority w:val="99"/>
    <w:qFormat/>
    <w:rsid w:val="00DC3E8F"/>
    <w:pPr>
      <w:keepNext/>
      <w:numPr>
        <w:ilvl w:val="6"/>
        <w:numId w:val="1"/>
      </w:numPr>
      <w:spacing w:before="60"/>
      <w:jc w:val="both"/>
      <w:outlineLvl w:val="6"/>
    </w:pPr>
    <w:rPr>
      <w:rFonts w:ascii="Verdana" w:hAnsi="Verdana" w:cs="Verdana"/>
      <w:b/>
      <w:bCs/>
      <w:i/>
      <w:iCs/>
      <w:sz w:val="20"/>
      <w:szCs w:val="20"/>
    </w:rPr>
  </w:style>
  <w:style w:type="paragraph" w:styleId="Titre8">
    <w:name w:val="heading 8"/>
    <w:basedOn w:val="Normal"/>
    <w:next w:val="Normal"/>
    <w:link w:val="Titre8Car"/>
    <w:uiPriority w:val="99"/>
    <w:qFormat/>
    <w:rsid w:val="00DC3E8F"/>
    <w:pPr>
      <w:keepNext/>
      <w:numPr>
        <w:ilvl w:val="7"/>
        <w:numId w:val="1"/>
      </w:numPr>
      <w:jc w:val="both"/>
      <w:outlineLvl w:val="7"/>
    </w:pPr>
    <w:rPr>
      <w:rFonts w:ascii="Verdana" w:hAnsi="Verdana" w:cs="Verdana"/>
      <w:b/>
      <w:bCs/>
      <w:i/>
      <w:iCs/>
      <w:sz w:val="20"/>
      <w:szCs w:val="20"/>
    </w:rPr>
  </w:style>
  <w:style w:type="paragraph" w:styleId="Titre9">
    <w:name w:val="heading 9"/>
    <w:basedOn w:val="Normal"/>
    <w:next w:val="Normal"/>
    <w:link w:val="Titre9Car"/>
    <w:uiPriority w:val="99"/>
    <w:qFormat/>
    <w:rsid w:val="00DC3E8F"/>
    <w:pPr>
      <w:keepNext/>
      <w:numPr>
        <w:ilvl w:val="8"/>
        <w:numId w:val="1"/>
      </w:numPr>
      <w:tabs>
        <w:tab w:val="left" w:pos="3420"/>
      </w:tabs>
      <w:ind w:right="-650"/>
      <w:jc w:val="both"/>
      <w:outlineLvl w:val="8"/>
    </w:pPr>
    <w:rPr>
      <w:rFonts w:ascii="Verdana" w:hAnsi="Verdana" w:cs="Verdana"/>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83748"/>
    <w:rPr>
      <w:rFonts w:ascii="Cambria" w:hAnsi="Cambria" w:cs="Cambria"/>
      <w:b/>
      <w:bCs/>
      <w:kern w:val="32"/>
      <w:sz w:val="32"/>
      <w:szCs w:val="32"/>
    </w:rPr>
  </w:style>
  <w:style w:type="character" w:customStyle="1" w:styleId="Titre2Car">
    <w:name w:val="Titre 2 Car"/>
    <w:basedOn w:val="Policepardfaut"/>
    <w:link w:val="Titre2"/>
    <w:uiPriority w:val="99"/>
    <w:semiHidden/>
    <w:locked/>
    <w:rsid w:val="00B83748"/>
    <w:rPr>
      <w:rFonts w:ascii="Cambria" w:hAnsi="Cambria" w:cs="Cambria"/>
      <w:b/>
      <w:bCs/>
      <w:i/>
      <w:iCs/>
      <w:sz w:val="28"/>
      <w:szCs w:val="28"/>
    </w:rPr>
  </w:style>
  <w:style w:type="character" w:customStyle="1" w:styleId="Titre3Car">
    <w:name w:val="Titre 3 Car"/>
    <w:basedOn w:val="Policepardfaut"/>
    <w:link w:val="Titre3"/>
    <w:uiPriority w:val="99"/>
    <w:semiHidden/>
    <w:locked/>
    <w:rsid w:val="00B83748"/>
    <w:rPr>
      <w:rFonts w:ascii="Cambria" w:hAnsi="Cambria" w:cs="Cambria"/>
      <w:b/>
      <w:bCs/>
      <w:sz w:val="26"/>
      <w:szCs w:val="26"/>
    </w:rPr>
  </w:style>
  <w:style w:type="character" w:customStyle="1" w:styleId="Titre4Car">
    <w:name w:val="Titre 4 Car"/>
    <w:basedOn w:val="Policepardfaut"/>
    <w:link w:val="Titre4"/>
    <w:uiPriority w:val="99"/>
    <w:semiHidden/>
    <w:locked/>
    <w:rsid w:val="00B83748"/>
    <w:rPr>
      <w:rFonts w:ascii="Calibri" w:hAnsi="Calibri" w:cs="Calibri"/>
      <w:b/>
      <w:bCs/>
      <w:sz w:val="28"/>
      <w:szCs w:val="28"/>
    </w:rPr>
  </w:style>
  <w:style w:type="character" w:customStyle="1" w:styleId="Titre5Car">
    <w:name w:val="Titre 5 Car"/>
    <w:basedOn w:val="Policepardfaut"/>
    <w:link w:val="Titre5"/>
    <w:uiPriority w:val="99"/>
    <w:semiHidden/>
    <w:locked/>
    <w:rsid w:val="00B83748"/>
    <w:rPr>
      <w:rFonts w:ascii="Calibri" w:hAnsi="Calibri" w:cs="Calibri"/>
      <w:b/>
      <w:bCs/>
      <w:i/>
      <w:iCs/>
      <w:sz w:val="26"/>
      <w:szCs w:val="26"/>
    </w:rPr>
  </w:style>
  <w:style w:type="character" w:customStyle="1" w:styleId="Titre6Car">
    <w:name w:val="Titre 6 Car"/>
    <w:basedOn w:val="Policepardfaut"/>
    <w:link w:val="Titre6"/>
    <w:uiPriority w:val="99"/>
    <w:semiHidden/>
    <w:locked/>
    <w:rsid w:val="00B83748"/>
    <w:rPr>
      <w:rFonts w:ascii="Calibri" w:hAnsi="Calibri" w:cs="Calibri"/>
      <w:b/>
      <w:bCs/>
    </w:rPr>
  </w:style>
  <w:style w:type="character" w:customStyle="1" w:styleId="Titre7Car">
    <w:name w:val="Titre 7 Car"/>
    <w:basedOn w:val="Policepardfaut"/>
    <w:link w:val="Titre7"/>
    <w:uiPriority w:val="99"/>
    <w:semiHidden/>
    <w:locked/>
    <w:rsid w:val="00B83748"/>
    <w:rPr>
      <w:rFonts w:ascii="Calibri" w:hAnsi="Calibri" w:cs="Calibri"/>
      <w:sz w:val="24"/>
      <w:szCs w:val="24"/>
    </w:rPr>
  </w:style>
  <w:style w:type="character" w:customStyle="1" w:styleId="Titre8Car">
    <w:name w:val="Titre 8 Car"/>
    <w:basedOn w:val="Policepardfaut"/>
    <w:link w:val="Titre8"/>
    <w:uiPriority w:val="99"/>
    <w:semiHidden/>
    <w:locked/>
    <w:rsid w:val="00B83748"/>
    <w:rPr>
      <w:rFonts w:ascii="Calibri" w:hAnsi="Calibri" w:cs="Calibri"/>
      <w:i/>
      <w:iCs/>
      <w:sz w:val="24"/>
      <w:szCs w:val="24"/>
    </w:rPr>
  </w:style>
  <w:style w:type="character" w:customStyle="1" w:styleId="Titre9Car">
    <w:name w:val="Titre 9 Car"/>
    <w:basedOn w:val="Policepardfaut"/>
    <w:link w:val="Titre9"/>
    <w:uiPriority w:val="99"/>
    <w:semiHidden/>
    <w:locked/>
    <w:rsid w:val="00B83748"/>
    <w:rPr>
      <w:rFonts w:ascii="Cambria" w:hAnsi="Cambria" w:cs="Cambria"/>
    </w:rPr>
  </w:style>
  <w:style w:type="paragraph" w:styleId="Corpsdetexte">
    <w:name w:val="Body Text"/>
    <w:basedOn w:val="Normal"/>
    <w:link w:val="CorpsdetexteCar"/>
    <w:uiPriority w:val="99"/>
    <w:rsid w:val="00DC3E8F"/>
    <w:pPr>
      <w:jc w:val="both"/>
    </w:pPr>
    <w:rPr>
      <w:rFonts w:ascii="Verdana" w:hAnsi="Verdana" w:cs="Verdana"/>
      <w:sz w:val="22"/>
      <w:szCs w:val="22"/>
    </w:rPr>
  </w:style>
  <w:style w:type="character" w:customStyle="1" w:styleId="CorpsdetexteCar">
    <w:name w:val="Corps de texte Car"/>
    <w:basedOn w:val="Policepardfaut"/>
    <w:link w:val="Corpsdetexte"/>
    <w:uiPriority w:val="99"/>
    <w:semiHidden/>
    <w:locked/>
    <w:rsid w:val="00B83748"/>
    <w:rPr>
      <w:rFonts w:cs="Times New Roman"/>
      <w:sz w:val="24"/>
      <w:szCs w:val="24"/>
    </w:rPr>
  </w:style>
  <w:style w:type="paragraph" w:styleId="Corpsdetexte2">
    <w:name w:val="Body Text 2"/>
    <w:basedOn w:val="Normal"/>
    <w:link w:val="Corpsdetexte2Car"/>
    <w:uiPriority w:val="99"/>
    <w:rsid w:val="00DC3E8F"/>
    <w:pPr>
      <w:ind w:right="-2"/>
      <w:jc w:val="both"/>
    </w:pPr>
    <w:rPr>
      <w:rFonts w:ascii="Helvetica" w:hAnsi="Helvetica" w:cs="Helvetica"/>
    </w:rPr>
  </w:style>
  <w:style w:type="character" w:customStyle="1" w:styleId="Corpsdetexte2Car">
    <w:name w:val="Corps de texte 2 Car"/>
    <w:basedOn w:val="Policepardfaut"/>
    <w:link w:val="Corpsdetexte2"/>
    <w:uiPriority w:val="99"/>
    <w:semiHidden/>
    <w:locked/>
    <w:rsid w:val="00B83748"/>
    <w:rPr>
      <w:rFonts w:cs="Times New Roman"/>
      <w:sz w:val="24"/>
      <w:szCs w:val="24"/>
    </w:rPr>
  </w:style>
  <w:style w:type="paragraph" w:styleId="Corpsdetexte3">
    <w:name w:val="Body Text 3"/>
    <w:basedOn w:val="Normal"/>
    <w:link w:val="Corpsdetexte3Car"/>
    <w:uiPriority w:val="99"/>
    <w:rsid w:val="00DC3E8F"/>
    <w:pPr>
      <w:tabs>
        <w:tab w:val="left" w:pos="0"/>
      </w:tabs>
      <w:spacing w:line="360" w:lineRule="atLeast"/>
      <w:ind w:right="1"/>
      <w:jc w:val="both"/>
    </w:pPr>
    <w:rPr>
      <w:rFonts w:ascii="Helvetica" w:hAnsi="Helvetica" w:cs="Helvetica"/>
      <w:sz w:val="20"/>
      <w:szCs w:val="20"/>
    </w:rPr>
  </w:style>
  <w:style w:type="character" w:customStyle="1" w:styleId="Corpsdetexte3Car">
    <w:name w:val="Corps de texte 3 Car"/>
    <w:basedOn w:val="Policepardfaut"/>
    <w:link w:val="Corpsdetexte3"/>
    <w:uiPriority w:val="99"/>
    <w:semiHidden/>
    <w:locked/>
    <w:rsid w:val="00B83748"/>
    <w:rPr>
      <w:rFonts w:cs="Times New Roman"/>
      <w:sz w:val="16"/>
      <w:szCs w:val="16"/>
    </w:rPr>
  </w:style>
  <w:style w:type="paragraph" w:styleId="Normalcentr">
    <w:name w:val="Block Text"/>
    <w:basedOn w:val="Normal"/>
    <w:uiPriority w:val="99"/>
    <w:rsid w:val="00DC3E8F"/>
    <w:pPr>
      <w:tabs>
        <w:tab w:val="left" w:pos="540"/>
      </w:tabs>
      <w:ind w:left="540" w:right="-648" w:hanging="540"/>
    </w:pPr>
    <w:rPr>
      <w:rFonts w:ascii="Arial" w:hAnsi="Arial" w:cs="Arial"/>
      <w:sz w:val="20"/>
      <w:szCs w:val="20"/>
    </w:rPr>
  </w:style>
  <w:style w:type="paragraph" w:styleId="Retraitcorpsdetexte2">
    <w:name w:val="Body Text Indent 2"/>
    <w:basedOn w:val="Normal"/>
    <w:link w:val="Retraitcorpsdetexte2Car"/>
    <w:uiPriority w:val="99"/>
    <w:rsid w:val="00DC3E8F"/>
    <w:pPr>
      <w:ind w:left="900"/>
      <w:jc w:val="both"/>
    </w:pPr>
    <w:rPr>
      <w:rFonts w:ascii="Verdana" w:hAnsi="Verdana" w:cs="Verdana"/>
      <w:b/>
      <w:bCs/>
      <w:i/>
      <w:iCs/>
      <w:sz w:val="20"/>
      <w:szCs w:val="20"/>
    </w:rPr>
  </w:style>
  <w:style w:type="character" w:customStyle="1" w:styleId="Retraitcorpsdetexte2Car">
    <w:name w:val="Retrait corps de texte 2 Car"/>
    <w:basedOn w:val="Policepardfaut"/>
    <w:link w:val="Retraitcorpsdetexte2"/>
    <w:uiPriority w:val="99"/>
    <w:semiHidden/>
    <w:locked/>
    <w:rsid w:val="00B83748"/>
    <w:rPr>
      <w:rFonts w:cs="Times New Roman"/>
      <w:sz w:val="24"/>
      <w:szCs w:val="24"/>
    </w:rPr>
  </w:style>
  <w:style w:type="paragraph" w:styleId="Retraitcorpsdetexte3">
    <w:name w:val="Body Text Indent 3"/>
    <w:basedOn w:val="Normal"/>
    <w:link w:val="Retraitcorpsdetexte3Car"/>
    <w:uiPriority w:val="99"/>
    <w:rsid w:val="00DC3E8F"/>
    <w:pPr>
      <w:ind w:left="900"/>
      <w:jc w:val="both"/>
    </w:pPr>
    <w:rPr>
      <w:rFonts w:ascii="Verdana" w:hAnsi="Verdana" w:cs="Verdana"/>
      <w:sz w:val="20"/>
      <w:szCs w:val="20"/>
    </w:rPr>
  </w:style>
  <w:style w:type="character" w:customStyle="1" w:styleId="Retraitcorpsdetexte3Car">
    <w:name w:val="Retrait corps de texte 3 Car"/>
    <w:basedOn w:val="Policepardfaut"/>
    <w:link w:val="Retraitcorpsdetexte3"/>
    <w:uiPriority w:val="99"/>
    <w:semiHidden/>
    <w:locked/>
    <w:rsid w:val="00B83748"/>
    <w:rPr>
      <w:rFonts w:cs="Times New Roman"/>
      <w:sz w:val="16"/>
      <w:szCs w:val="16"/>
    </w:rPr>
  </w:style>
  <w:style w:type="character" w:styleId="Lienhypertexte">
    <w:name w:val="Hyperlink"/>
    <w:basedOn w:val="Policepardfaut"/>
    <w:uiPriority w:val="99"/>
    <w:rsid w:val="00DC3E8F"/>
    <w:rPr>
      <w:rFonts w:cs="Times New Roman"/>
      <w:color w:val="0000FF"/>
      <w:u w:val="single"/>
    </w:rPr>
  </w:style>
  <w:style w:type="paragraph" w:customStyle="1" w:styleId="Corpsdetexte21">
    <w:name w:val="Corps de texte 21"/>
    <w:basedOn w:val="Normal"/>
    <w:uiPriority w:val="99"/>
    <w:rsid w:val="00DC3E8F"/>
    <w:pPr>
      <w:tabs>
        <w:tab w:val="left" w:pos="20"/>
      </w:tabs>
      <w:spacing w:before="240" w:line="360" w:lineRule="atLeast"/>
      <w:ind w:firstLine="709"/>
      <w:jc w:val="both"/>
    </w:pPr>
    <w:rPr>
      <w:rFonts w:ascii="Times" w:hAnsi="Times" w:cs="Times"/>
    </w:rPr>
  </w:style>
  <w:style w:type="paragraph" w:styleId="Retraitcorpsdetexte">
    <w:name w:val="Body Text Indent"/>
    <w:basedOn w:val="Normal"/>
    <w:link w:val="RetraitcorpsdetexteCar"/>
    <w:uiPriority w:val="99"/>
    <w:rsid w:val="00DC3E8F"/>
    <w:pPr>
      <w:ind w:left="709"/>
      <w:jc w:val="both"/>
    </w:pPr>
    <w:rPr>
      <w:rFonts w:ascii="Helvetica" w:hAnsi="Helvetica" w:cs="Helvetica"/>
      <w:sz w:val="20"/>
      <w:szCs w:val="20"/>
      <w:u w:val="single"/>
    </w:rPr>
  </w:style>
  <w:style w:type="character" w:customStyle="1" w:styleId="RetraitcorpsdetexteCar">
    <w:name w:val="Retrait corps de texte Car"/>
    <w:basedOn w:val="Policepardfaut"/>
    <w:link w:val="Retraitcorpsdetexte"/>
    <w:uiPriority w:val="99"/>
    <w:semiHidden/>
    <w:locked/>
    <w:rsid w:val="00B83748"/>
    <w:rPr>
      <w:rFonts w:cs="Times New Roman"/>
      <w:sz w:val="24"/>
      <w:szCs w:val="24"/>
    </w:rPr>
  </w:style>
  <w:style w:type="paragraph" w:styleId="En-tte">
    <w:name w:val="header"/>
    <w:basedOn w:val="Normal"/>
    <w:link w:val="En-tteCar"/>
    <w:uiPriority w:val="99"/>
    <w:rsid w:val="00DC3E8F"/>
    <w:pPr>
      <w:tabs>
        <w:tab w:val="center" w:pos="4536"/>
        <w:tab w:val="right" w:pos="9072"/>
      </w:tabs>
    </w:pPr>
    <w:rPr>
      <w:rFonts w:ascii="Times" w:hAnsi="Times" w:cs="Times"/>
    </w:rPr>
  </w:style>
  <w:style w:type="character" w:customStyle="1" w:styleId="En-tteCar">
    <w:name w:val="En-tête Car"/>
    <w:basedOn w:val="Policepardfaut"/>
    <w:link w:val="En-tte"/>
    <w:uiPriority w:val="99"/>
    <w:locked/>
    <w:rsid w:val="00B83748"/>
    <w:rPr>
      <w:rFonts w:cs="Times New Roman"/>
      <w:sz w:val="24"/>
      <w:szCs w:val="24"/>
    </w:rPr>
  </w:style>
  <w:style w:type="paragraph" w:styleId="Pieddepage">
    <w:name w:val="footer"/>
    <w:basedOn w:val="Normal"/>
    <w:link w:val="PieddepageCar"/>
    <w:uiPriority w:val="99"/>
    <w:rsid w:val="00DC3E8F"/>
    <w:pPr>
      <w:tabs>
        <w:tab w:val="center" w:pos="4536"/>
        <w:tab w:val="right" w:pos="9072"/>
      </w:tabs>
    </w:pPr>
  </w:style>
  <w:style w:type="character" w:customStyle="1" w:styleId="PieddepageCar">
    <w:name w:val="Pied de page Car"/>
    <w:basedOn w:val="Policepardfaut"/>
    <w:link w:val="Pieddepage"/>
    <w:uiPriority w:val="99"/>
    <w:locked/>
    <w:rsid w:val="00B83748"/>
    <w:rPr>
      <w:rFonts w:cs="Times New Roman"/>
      <w:sz w:val="24"/>
      <w:szCs w:val="24"/>
    </w:rPr>
  </w:style>
  <w:style w:type="character" w:styleId="Numrodepage">
    <w:name w:val="page number"/>
    <w:basedOn w:val="Policepardfaut"/>
    <w:uiPriority w:val="99"/>
    <w:rsid w:val="00DC3E8F"/>
    <w:rPr>
      <w:rFonts w:cs="Times New Roman"/>
    </w:rPr>
  </w:style>
  <w:style w:type="character" w:styleId="Lienhypertextesuivivisit">
    <w:name w:val="FollowedHyperlink"/>
    <w:basedOn w:val="Policepardfaut"/>
    <w:uiPriority w:val="99"/>
    <w:rsid w:val="00DC3E8F"/>
    <w:rPr>
      <w:rFonts w:cs="Times New Roman"/>
      <w:color w:val="800080"/>
      <w:u w:val="single"/>
    </w:rPr>
  </w:style>
  <w:style w:type="paragraph" w:styleId="Titre">
    <w:name w:val="Title"/>
    <w:basedOn w:val="Normal"/>
    <w:link w:val="TitreCar"/>
    <w:uiPriority w:val="99"/>
    <w:qFormat/>
    <w:rsid w:val="00DC3E8F"/>
    <w:pPr>
      <w:jc w:val="center"/>
    </w:pPr>
    <w:rPr>
      <w:rFonts w:ascii="Helvetica" w:hAnsi="Helvetica" w:cs="Helvetica"/>
      <w:b/>
      <w:bCs/>
      <w:sz w:val="20"/>
      <w:szCs w:val="20"/>
    </w:rPr>
  </w:style>
  <w:style w:type="character" w:customStyle="1" w:styleId="TitreCar">
    <w:name w:val="Titre Car"/>
    <w:basedOn w:val="Policepardfaut"/>
    <w:link w:val="Titre"/>
    <w:uiPriority w:val="99"/>
    <w:locked/>
    <w:rsid w:val="00B83748"/>
    <w:rPr>
      <w:rFonts w:ascii="Cambria" w:hAnsi="Cambria" w:cs="Cambria"/>
      <w:b/>
      <w:bCs/>
      <w:kern w:val="28"/>
      <w:sz w:val="32"/>
      <w:szCs w:val="32"/>
    </w:rPr>
  </w:style>
  <w:style w:type="paragraph" w:styleId="Textedebulles">
    <w:name w:val="Balloon Text"/>
    <w:basedOn w:val="Normal"/>
    <w:link w:val="TextedebullesCar"/>
    <w:uiPriority w:val="99"/>
    <w:semiHidden/>
    <w:rsid w:val="00DC3E8F"/>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83748"/>
    <w:rPr>
      <w:rFonts w:cs="Times New Roman"/>
      <w:sz w:val="2"/>
      <w:szCs w:val="2"/>
    </w:rPr>
  </w:style>
  <w:style w:type="paragraph" w:styleId="Notedebasdepage">
    <w:name w:val="footnote text"/>
    <w:basedOn w:val="Normal"/>
    <w:link w:val="NotedebasdepageCar"/>
    <w:uiPriority w:val="99"/>
    <w:semiHidden/>
    <w:rsid w:val="00DC3E8F"/>
    <w:rPr>
      <w:sz w:val="20"/>
      <w:szCs w:val="20"/>
    </w:rPr>
  </w:style>
  <w:style w:type="character" w:customStyle="1" w:styleId="NotedebasdepageCar">
    <w:name w:val="Note de bas de page Car"/>
    <w:basedOn w:val="Policepardfaut"/>
    <w:link w:val="Notedebasdepage"/>
    <w:uiPriority w:val="99"/>
    <w:semiHidden/>
    <w:locked/>
    <w:rsid w:val="00B83748"/>
    <w:rPr>
      <w:rFonts w:cs="Times New Roman"/>
      <w:sz w:val="20"/>
      <w:szCs w:val="20"/>
    </w:rPr>
  </w:style>
  <w:style w:type="character" w:styleId="Appelnotedebasdep">
    <w:name w:val="footnote reference"/>
    <w:basedOn w:val="Policepardfaut"/>
    <w:uiPriority w:val="99"/>
    <w:semiHidden/>
    <w:rsid w:val="00DC3E8F"/>
    <w:rPr>
      <w:rFonts w:cs="Times New Roman"/>
      <w:vertAlign w:val="superscript"/>
    </w:rPr>
  </w:style>
  <w:style w:type="character" w:styleId="Marquedecommentaire">
    <w:name w:val="annotation reference"/>
    <w:basedOn w:val="Policepardfaut"/>
    <w:semiHidden/>
    <w:rsid w:val="00110E69"/>
    <w:rPr>
      <w:rFonts w:cs="Times New Roman"/>
      <w:sz w:val="16"/>
      <w:szCs w:val="16"/>
    </w:rPr>
  </w:style>
  <w:style w:type="paragraph" w:styleId="Commentaire">
    <w:name w:val="annotation text"/>
    <w:basedOn w:val="Normal"/>
    <w:link w:val="CommentaireCar"/>
    <w:semiHidden/>
    <w:rsid w:val="00110E69"/>
    <w:rPr>
      <w:sz w:val="20"/>
      <w:szCs w:val="20"/>
    </w:rPr>
  </w:style>
  <w:style w:type="character" w:customStyle="1" w:styleId="CommentaireCar">
    <w:name w:val="Commentaire Car"/>
    <w:basedOn w:val="Policepardfaut"/>
    <w:link w:val="Commentaire"/>
    <w:uiPriority w:val="99"/>
    <w:locked/>
    <w:rsid w:val="00110E69"/>
    <w:rPr>
      <w:rFonts w:cs="Times New Roman"/>
      <w:lang w:val="fr-FR" w:eastAsia="fr-FR"/>
    </w:rPr>
  </w:style>
  <w:style w:type="paragraph" w:styleId="Objetducommentaire">
    <w:name w:val="annotation subject"/>
    <w:basedOn w:val="Commentaire"/>
    <w:next w:val="Commentaire"/>
    <w:link w:val="ObjetducommentaireCar"/>
    <w:uiPriority w:val="99"/>
    <w:semiHidden/>
    <w:rsid w:val="00110E69"/>
    <w:rPr>
      <w:b/>
      <w:bCs/>
    </w:rPr>
  </w:style>
  <w:style w:type="character" w:customStyle="1" w:styleId="ObjetducommentaireCar">
    <w:name w:val="Objet du commentaire Car"/>
    <w:basedOn w:val="CommentaireCar"/>
    <w:link w:val="Objetducommentaire"/>
    <w:uiPriority w:val="99"/>
    <w:locked/>
    <w:rsid w:val="00110E69"/>
    <w:rPr>
      <w:rFonts w:cs="Times New Roman"/>
      <w:b/>
      <w:bCs/>
      <w:lang w:val="fr-FR" w:eastAsia="fr-FR"/>
    </w:rPr>
  </w:style>
  <w:style w:type="character" w:styleId="lev">
    <w:name w:val="Strong"/>
    <w:basedOn w:val="Policepardfaut"/>
    <w:uiPriority w:val="99"/>
    <w:qFormat/>
    <w:rsid w:val="001A5774"/>
    <w:rPr>
      <w:rFonts w:cs="Times New Roman"/>
      <w:b/>
      <w:bCs/>
    </w:rPr>
  </w:style>
  <w:style w:type="paragraph" w:styleId="Rvision">
    <w:name w:val="Revision"/>
    <w:hidden/>
    <w:uiPriority w:val="99"/>
    <w:semiHidden/>
    <w:rsid w:val="009E1970"/>
    <w:rPr>
      <w:sz w:val="24"/>
      <w:szCs w:val="24"/>
    </w:rPr>
  </w:style>
  <w:style w:type="paragraph" w:styleId="Paragraphedeliste">
    <w:name w:val="List Paragraph"/>
    <w:basedOn w:val="Normal"/>
    <w:uiPriority w:val="34"/>
    <w:qFormat/>
    <w:rsid w:val="0049152C"/>
    <w:pPr>
      <w:ind w:left="720"/>
      <w:contextualSpacing/>
    </w:pPr>
  </w:style>
  <w:style w:type="table" w:styleId="Grilledutableau">
    <w:name w:val="Table Grid"/>
    <w:basedOn w:val="TableauNormal"/>
    <w:uiPriority w:val="39"/>
    <w:rsid w:val="00B26C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41531">
      <w:bodyDiv w:val="1"/>
      <w:marLeft w:val="0"/>
      <w:marRight w:val="0"/>
      <w:marTop w:val="0"/>
      <w:marBottom w:val="0"/>
      <w:divBdr>
        <w:top w:val="none" w:sz="0" w:space="0" w:color="auto"/>
        <w:left w:val="none" w:sz="0" w:space="0" w:color="auto"/>
        <w:bottom w:val="none" w:sz="0" w:space="0" w:color="auto"/>
        <w:right w:val="none" w:sz="0" w:space="0" w:color="auto"/>
      </w:divBdr>
    </w:div>
    <w:div w:id="562763206">
      <w:marLeft w:val="0"/>
      <w:marRight w:val="0"/>
      <w:marTop w:val="0"/>
      <w:marBottom w:val="0"/>
      <w:divBdr>
        <w:top w:val="none" w:sz="0" w:space="0" w:color="auto"/>
        <w:left w:val="none" w:sz="0" w:space="0" w:color="auto"/>
        <w:bottom w:val="none" w:sz="0" w:space="0" w:color="auto"/>
        <w:right w:val="none" w:sz="0" w:space="0" w:color="auto"/>
      </w:divBdr>
    </w:div>
    <w:div w:id="106437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increlamuco.org/vosdonneesdesan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sdonneessante@vaincrelamuco.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F0244-6685-45A6-8C8F-3979C1F1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1979</Words>
  <Characters>11369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Résumé du protocole</vt:lpstr>
    </vt:vector>
  </TitlesOfParts>
  <Company>ABCF N.E.M.</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du protocole</dc:title>
  <dc:creator>ABCF</dc:creator>
  <cp:lastModifiedBy>Antoine BESSOU</cp:lastModifiedBy>
  <cp:revision>6</cp:revision>
  <cp:lastPrinted>2020-01-06T10:09:00Z</cp:lastPrinted>
  <dcterms:created xsi:type="dcterms:W3CDTF">2024-06-20T06:42:00Z</dcterms:created>
  <dcterms:modified xsi:type="dcterms:W3CDTF">2024-06-20T14:58:00Z</dcterms:modified>
</cp:coreProperties>
</file>